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BE" w:rsidRPr="00591BE9" w:rsidRDefault="00EE0BBE" w:rsidP="00EE0BBE">
      <w:pPr>
        <w:pStyle w:val="ListParagraph"/>
        <w:ind w:left="426"/>
        <w:jc w:val="center"/>
        <w:rPr>
          <w:rFonts w:ascii="Arial" w:hAnsi="Arial" w:cs="Arial"/>
          <w:b/>
          <w:color w:val="000000" w:themeColor="text1"/>
          <w:sz w:val="32"/>
          <w:szCs w:val="27"/>
        </w:rPr>
      </w:pPr>
      <w:r w:rsidRPr="00591BE9">
        <w:rPr>
          <w:rFonts w:ascii="Arial" w:hAnsi="Arial" w:cs="Arial"/>
          <w:b/>
          <w:color w:val="000000" w:themeColor="text1"/>
          <w:sz w:val="32"/>
          <w:szCs w:val="27"/>
          <w:shd w:val="clear" w:color="auto" w:fill="FFFFFF"/>
        </w:rPr>
        <w:t>TATA TERTIB PESERTA</w:t>
      </w:r>
    </w:p>
    <w:p w:rsidR="00EE0BBE" w:rsidRPr="00591BE9" w:rsidRDefault="00EE0BBE" w:rsidP="00EE0BBE">
      <w:pPr>
        <w:pStyle w:val="ListParagraph"/>
        <w:ind w:left="426"/>
        <w:jc w:val="center"/>
        <w:rPr>
          <w:rFonts w:ascii="Arial" w:hAnsi="Arial" w:cs="Arial"/>
          <w:b/>
          <w:color w:val="000000" w:themeColor="text1"/>
          <w:sz w:val="32"/>
          <w:szCs w:val="27"/>
        </w:rPr>
      </w:pPr>
    </w:p>
    <w:p w:rsidR="00EE0BBE" w:rsidRPr="00591BE9" w:rsidRDefault="00EE0BBE" w:rsidP="00EE0BBE">
      <w:pPr>
        <w:pStyle w:val="ListParagraph"/>
        <w:ind w:left="426"/>
        <w:jc w:val="both"/>
        <w:rPr>
          <w:rFonts w:ascii="Arial" w:hAnsi="Arial" w:cs="Arial"/>
          <w:color w:val="000000" w:themeColor="text1"/>
          <w:sz w:val="27"/>
          <w:szCs w:val="27"/>
        </w:rPr>
      </w:pPr>
      <w:r w:rsidRPr="00591BE9">
        <w:rPr>
          <w:rFonts w:ascii="Arial" w:hAnsi="Arial" w:cs="Arial"/>
          <w:b/>
          <w:color w:val="000000" w:themeColor="text1"/>
          <w:sz w:val="27"/>
          <w:szCs w:val="27"/>
          <w:shd w:val="clear" w:color="auto" w:fill="FFFFFF"/>
        </w:rPr>
        <w:t xml:space="preserve">A. </w:t>
      </w:r>
      <w:proofErr w:type="spellStart"/>
      <w:r w:rsidRPr="00591BE9">
        <w:rPr>
          <w:rFonts w:ascii="Arial" w:hAnsi="Arial" w:cs="Arial"/>
          <w:b/>
          <w:color w:val="000000" w:themeColor="text1"/>
          <w:sz w:val="27"/>
          <w:szCs w:val="27"/>
          <w:shd w:val="clear" w:color="auto" w:fill="FFFFFF"/>
        </w:rPr>
        <w:t>Kewajiban</w:t>
      </w:r>
      <w:proofErr w:type="spellEnd"/>
      <w:r w:rsidRPr="00591BE9">
        <w:rPr>
          <w:rFonts w:ascii="Arial" w:hAnsi="Arial" w:cs="Arial"/>
          <w:b/>
          <w:color w:val="000000" w:themeColor="text1"/>
          <w:sz w:val="27"/>
          <w:szCs w:val="27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b/>
          <w:color w:val="000000" w:themeColor="text1"/>
          <w:sz w:val="27"/>
          <w:szCs w:val="27"/>
          <w:shd w:val="clear" w:color="auto" w:fill="FFFFFF"/>
        </w:rPr>
        <w:t>Peserta</w:t>
      </w:r>
      <w:bookmarkStart w:id="0" w:name="_GoBack"/>
      <w:bookmarkEnd w:id="0"/>
      <w:proofErr w:type="spellEnd"/>
    </w:p>
    <w:p w:rsidR="00EE0BBE" w:rsidRPr="00591BE9" w:rsidRDefault="00EE0BBE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Memasuki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setelah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tanda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masuk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dibunyikan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yakni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15 (lima  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belas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)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menit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sebelum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1429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dimulai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EE0BBE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bagi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terlambat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hadir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hanya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diperkenankan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mengikuti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1429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setelah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mendapat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izin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dari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Ketua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panitia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sekolah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/madrasah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pelaksana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1429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tanpa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diberi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perpanjangan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waktu</w:t>
      </w:r>
      <w:proofErr w:type="spellEnd"/>
    </w:p>
    <w:p w:rsidR="00EE0BBE" w:rsidRPr="00591BE9" w:rsidRDefault="00EE0BBE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Dilarang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membawa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alat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komunikasi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elektronik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kalkulator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Sekolah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/Madrasah;</w:t>
      </w:r>
    </w:p>
    <w:p w:rsidR="00EE0BBE" w:rsidRPr="00591BE9" w:rsidRDefault="00EE0BBE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Tas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buku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catatan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dalam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bentuk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apapun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dikumpulkan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di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dalam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kelas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di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bagian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depan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EE0BBE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Membawa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alat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tulis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kartu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tanda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ujian</w:t>
      </w:r>
      <w:proofErr w:type="spellEnd"/>
      <w:r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engisi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daftar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hadir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menggunakan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pulpen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bolpoin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disediakan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oleh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Proktor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ruangan</w:t>
      </w:r>
      <w:proofErr w:type="spellEnd"/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elama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berlangsung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hanya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dapat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meninggalkan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izin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pengawasan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dari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Proktor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ang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meninggalkan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setelah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Mengisi</w:t>
      </w:r>
      <w:proofErr w:type="spellEnd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daftar</w:t>
      </w:r>
      <w:proofErr w:type="spellEnd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hadir</w:t>
      </w:r>
      <w:proofErr w:type="spellEnd"/>
      <w:r w:rsidR="00957C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tidak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kembali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lagi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sampai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waktu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tes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berakhir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dinyatakan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telah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selesai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menempuh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mengikuti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pada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pelajaran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terkait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yang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telah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selesai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mengerjakan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soal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sebelum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waktu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ujian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selesai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diperbolehkan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meninggalkan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ruangan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ujian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berhenti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mengerjakan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soal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setelah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waktu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ujian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berakhir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elama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berlangsung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PAS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dilarang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:</w:t>
      </w:r>
    </w:p>
    <w:p w:rsidR="00EE0BBE" w:rsidRPr="00591BE9" w:rsidRDefault="00D14297" w:rsidP="00BE1894">
      <w:pPr>
        <w:pStyle w:val="ListParagraph"/>
        <w:spacing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enanyakan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jawaban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soal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kepada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siapa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pun;</w:t>
      </w:r>
    </w:p>
    <w:p w:rsidR="00EE0BBE" w:rsidRPr="00591BE9" w:rsidRDefault="00D14297" w:rsidP="00BE1894">
      <w:pPr>
        <w:pStyle w:val="ListParagraph"/>
        <w:spacing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b.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ekerjasama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dengan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lain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BE1894">
      <w:pPr>
        <w:pStyle w:val="ListParagraph"/>
        <w:spacing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emberi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atau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menerima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bantuan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dalam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menjawab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soal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EE0BBE" w:rsidRPr="00591BE9" w:rsidRDefault="00D14297" w:rsidP="00D14297">
      <w:pPr>
        <w:pStyle w:val="ListParagraph"/>
        <w:spacing w:line="360" w:lineRule="auto"/>
        <w:ind w:left="1080" w:hanging="27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emperlihatkan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pekerjaan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sendiri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kepada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lain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atau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melihat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pekerjaan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peserta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lain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;</w:t>
      </w:r>
    </w:p>
    <w:p w:rsidR="00BE1894" w:rsidRPr="00591BE9" w:rsidRDefault="00D14297" w:rsidP="00BE1894">
      <w:pPr>
        <w:pStyle w:val="ListParagraph"/>
        <w:spacing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enggantikan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atau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digantikan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oleh</w:t>
      </w:r>
      <w:proofErr w:type="spellEnd"/>
      <w:r w:rsidR="00EE0BBE" w:rsidRPr="00591B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orang lain</w:t>
      </w:r>
    </w:p>
    <w:p w:rsidR="008F1C9A" w:rsidRPr="00591BE9" w:rsidRDefault="008F1C9A" w:rsidP="008F1C9A">
      <w:pPr>
        <w:spacing w:line="360" w:lineRule="auto"/>
        <w:jc w:val="both"/>
        <w:rPr>
          <w:color w:val="000000" w:themeColor="text1"/>
          <w:sz w:val="20"/>
        </w:rPr>
      </w:pPr>
    </w:p>
    <w:p w:rsidR="008F1C9A" w:rsidRPr="00591BE9" w:rsidRDefault="008F1C9A" w:rsidP="008F1C9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lastRenderedPageBreak/>
        <w:t xml:space="preserve">Tata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Tertib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Proktor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Teknisi</w:t>
      </w:r>
      <w:proofErr w:type="spellEnd"/>
    </w:p>
    <w:p w:rsidR="008F1C9A" w:rsidRPr="00591BE9" w:rsidRDefault="00D14297" w:rsidP="008F1C9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PAS</w:t>
      </w:r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gramStart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(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Penilaian</w:t>
      </w:r>
      <w:proofErr w:type="spellEnd"/>
      <w:proofErr w:type="gramEnd"/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>Akhir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Semester</w:t>
      </w:r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)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bdr w:val="none" w:sz="0" w:space="0" w:color="auto" w:frame="1"/>
        </w:rPr>
        <w:t xml:space="preserve"> 2023</w:t>
      </w:r>
      <w:r w:rsidR="008F1C9A" w:rsidRPr="00591BE9">
        <w:rPr>
          <w:rFonts w:ascii="Arial" w:eastAsia="Times New Roman" w:hAnsi="Arial" w:cs="Arial"/>
          <w:color w:val="000000" w:themeColor="text1"/>
          <w:sz w:val="26"/>
          <w:szCs w:val="24"/>
        </w:rPr>
        <w:br/>
      </w:r>
      <w:bookmarkStart w:id="1" w:name="more"/>
      <w:bookmarkEnd w:id="1"/>
    </w:p>
    <w:p w:rsidR="008F1C9A" w:rsidRPr="00591BE9" w:rsidRDefault="008F1C9A" w:rsidP="008F1C9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F1C9A" w:rsidRPr="00591BE9" w:rsidRDefault="008F1C9A" w:rsidP="008F1C9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F1C9A" w:rsidRPr="00591BE9" w:rsidRDefault="00FB188C" w:rsidP="008F1C9A">
      <w:pPr>
        <w:shd w:val="clear" w:color="auto" w:fill="FFFFFF"/>
        <w:spacing w:after="0" w:line="356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A. </w:t>
      </w:r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Di </w:t>
      </w:r>
      <w:proofErr w:type="spellStart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Sekretariat</w:t>
      </w:r>
      <w:proofErr w:type="spellEnd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1429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PAS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1.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proktor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teknisi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harus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hadir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di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lokasi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pelaksanaan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45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menit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sebelum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dimulai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2.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proktor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teknisi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menerima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penjelasan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pengarahan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dari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Ketua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Panitia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14297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PAS</w:t>
      </w: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Tingkat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Satuan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Pendidikan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3.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proktor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teknisi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mengisi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menandatangani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pakta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integritas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FB188C" w:rsidRPr="00591BE9" w:rsidRDefault="00FB188C" w:rsidP="008F1C9A">
      <w:pPr>
        <w:shd w:val="clear" w:color="auto" w:fill="FFFFFF"/>
        <w:spacing w:after="0" w:line="356" w:lineRule="atLeast"/>
        <w:ind w:hanging="360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F1C9A" w:rsidRPr="00591BE9" w:rsidRDefault="00FB188C" w:rsidP="008F1C9A">
      <w:pPr>
        <w:shd w:val="clear" w:color="auto" w:fill="FFFFFF"/>
        <w:spacing w:after="0" w:line="356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B. </w:t>
      </w:r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Di </w:t>
      </w:r>
      <w:proofErr w:type="spellStart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</w:p>
    <w:p w:rsidR="008F1C9A" w:rsidRPr="00591BE9" w:rsidRDefault="00FB188C" w:rsidP="00FB188C">
      <w:pPr>
        <w:shd w:val="clear" w:color="auto" w:fill="FFFFFF"/>
        <w:spacing w:after="0" w:line="356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proktor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teknisi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masuk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dalam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20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menit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sebelum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waktu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pelaksanaan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untuk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melakukan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secara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berurutan</w:t>
      </w:r>
      <w:proofErr w:type="spellEnd"/>
      <w:r w:rsidR="008F1C9A"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: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1.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="00FB188C" w:rsidRPr="00591BE9">
        <w:rPr>
          <w:rFonts w:ascii="Arial" w:eastAsia="Times New Roman" w:hAnsi="Arial" w:cs="Arial"/>
          <w:color w:val="000000" w:themeColor="text1"/>
          <w:sz w:val="24"/>
          <w:szCs w:val="14"/>
          <w:bdr w:val="none" w:sz="0" w:space="0" w:color="auto" w:frame="1"/>
        </w:rPr>
        <w:t>M</w:t>
      </w: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emeriksa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kesiapan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2.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mempersilakan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ujianuntuk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memasuki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dengan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menunjukkan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kartu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meletakkan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di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bagian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depan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menempati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tempat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duduk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sesuai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dengan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nomor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yang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telah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ditentukan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3.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membacakan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tata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tertib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4.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memimpin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doa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mengingatkan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untuk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bekerja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dengan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jujur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5.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mempersilakan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ujianuntuk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mulai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mengerjakan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soal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6.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Selama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ujianberlangsung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ujianwajib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: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a)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menjaga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ketertiban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ketenangan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suasana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sekitar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b)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memberi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peringatan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sanksi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kepada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yang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melakukan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kecurangan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851" w:hanging="425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c)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melarang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orang yang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berwenang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memasuki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selain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;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</w:p>
    <w:p w:rsidR="008F1C9A" w:rsidRPr="00591BE9" w:rsidRDefault="008F1C9A" w:rsidP="00FB188C">
      <w:pPr>
        <w:shd w:val="clear" w:color="auto" w:fill="FFFFFF"/>
        <w:spacing w:after="0" w:line="356" w:lineRule="atLeast"/>
        <w:ind w:left="851" w:hanging="425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d)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mematuhi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tata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tertib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pengawas,di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antaranya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merokok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di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membawa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/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atau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menggunakan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alat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komunikasi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/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atau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kamera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mengobrol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membaca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tidak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memberi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isyarat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petunjuk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/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atau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bantuan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apapun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kepada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berkaitan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dengan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jawaban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dari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soal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yang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diujikan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7.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Lima (5)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menit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sebelum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waktu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selesai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ruang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memberi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peringatan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kepada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bahwa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waktu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tinggal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lima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menit</w:t>
      </w:r>
      <w:proofErr w:type="gram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;dan</w:t>
      </w:r>
      <w:proofErr w:type="spellEnd"/>
      <w:proofErr w:type="gramEnd"/>
    </w:p>
    <w:p w:rsidR="008F1C9A" w:rsidRPr="00591BE9" w:rsidRDefault="008F1C9A" w:rsidP="00FB188C">
      <w:pPr>
        <w:shd w:val="clear" w:color="auto" w:fill="FFFFFF"/>
        <w:spacing w:after="0" w:line="356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8.</w:t>
      </w:r>
      <w:r w:rsidRPr="00591BE9">
        <w:rPr>
          <w:rFonts w:ascii="Arial" w:eastAsia="Times New Roman" w:hAnsi="Arial" w:cs="Arial"/>
          <w:color w:val="000000" w:themeColor="text1"/>
          <w:sz w:val="14"/>
          <w:szCs w:val="14"/>
          <w:bdr w:val="none" w:sz="0" w:space="0" w:color="auto" w:frame="1"/>
        </w:rPr>
        <w:t>      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Setelah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waktu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selesai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pengawas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mempersilakan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peserta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ujian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untuk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berhenti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mengerjakan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soal</w:t>
      </w:r>
      <w:proofErr w:type="spellEnd"/>
      <w:r w:rsidRPr="00591BE9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8F1C9A" w:rsidRPr="00591BE9" w:rsidRDefault="008F1C9A" w:rsidP="008F1C9A">
      <w:pPr>
        <w:spacing w:line="360" w:lineRule="auto"/>
        <w:jc w:val="both"/>
        <w:rPr>
          <w:color w:val="000000" w:themeColor="text1"/>
          <w:sz w:val="20"/>
        </w:rPr>
      </w:pPr>
    </w:p>
    <w:sectPr w:rsidR="008F1C9A" w:rsidRPr="00591BE9" w:rsidSect="00F52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D3EBF"/>
    <w:multiLevelType w:val="hybridMultilevel"/>
    <w:tmpl w:val="C2222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F37AF"/>
    <w:multiLevelType w:val="hybridMultilevel"/>
    <w:tmpl w:val="5DCA85E4"/>
    <w:lvl w:ilvl="0" w:tplc="18A842F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339237D"/>
    <w:multiLevelType w:val="hybridMultilevel"/>
    <w:tmpl w:val="36BEA2EC"/>
    <w:lvl w:ilvl="0" w:tplc="0409000F">
      <w:start w:val="1"/>
      <w:numFmt w:val="decimal"/>
      <w:lvlText w:val="%1."/>
      <w:lvlJc w:val="left"/>
      <w:pPr>
        <w:ind w:left="1144" w:hanging="360"/>
      </w:p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6670187C"/>
    <w:multiLevelType w:val="hybridMultilevel"/>
    <w:tmpl w:val="E3E6863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0BBE"/>
    <w:rsid w:val="0002070F"/>
    <w:rsid w:val="00085840"/>
    <w:rsid w:val="00591BE9"/>
    <w:rsid w:val="008F1C9A"/>
    <w:rsid w:val="00957C04"/>
    <w:rsid w:val="00A26251"/>
    <w:rsid w:val="00BE1894"/>
    <w:rsid w:val="00D14297"/>
    <w:rsid w:val="00EE0BBE"/>
    <w:rsid w:val="00EF77F5"/>
    <w:rsid w:val="00F52D17"/>
    <w:rsid w:val="00FB188C"/>
    <w:rsid w:val="00FC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AA82F-3252-4A28-9718-68513BBD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B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1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787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4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46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4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PC</cp:lastModifiedBy>
  <cp:revision>6</cp:revision>
  <cp:lastPrinted>2018-04-03T03:02:00Z</cp:lastPrinted>
  <dcterms:created xsi:type="dcterms:W3CDTF">2018-04-03T01:46:00Z</dcterms:created>
  <dcterms:modified xsi:type="dcterms:W3CDTF">2023-11-28T02:36:00Z</dcterms:modified>
</cp:coreProperties>
</file>