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BB3B48" w14:textId="77777777" w:rsidR="00233757" w:rsidRDefault="00000000">
      <w:pPr>
        <w:spacing w:after="99" w:line="259" w:lineRule="auto"/>
        <w:ind w:left="4936" w:right="0" w:firstLine="0"/>
        <w:jc w:val="left"/>
      </w:pPr>
      <w:r>
        <w:rPr>
          <w:rFonts w:ascii="Arial" w:eastAsia="Arial" w:hAnsi="Arial" w:cs="Arial"/>
          <w:b/>
          <w:sz w:val="21"/>
        </w:rPr>
        <w:t>PROGRAM KERJA</w:t>
      </w:r>
    </w:p>
    <w:p w14:paraId="2BDE1C4A" w14:textId="77777777" w:rsidR="00233757" w:rsidRDefault="00000000">
      <w:pPr>
        <w:spacing w:after="99" w:line="259" w:lineRule="auto"/>
        <w:ind w:left="0" w:right="2807" w:firstLine="0"/>
        <w:jc w:val="right"/>
      </w:pPr>
      <w:r>
        <w:rPr>
          <w:rFonts w:ascii="Arial" w:eastAsia="Arial" w:hAnsi="Arial" w:cs="Arial"/>
          <w:b/>
          <w:sz w:val="21"/>
        </w:rPr>
        <w:t>PALANG MERAH REMAJA</w:t>
      </w:r>
    </w:p>
    <w:p w14:paraId="02F00247" w14:textId="77777777" w:rsidR="00233757" w:rsidRDefault="00000000">
      <w:pPr>
        <w:spacing w:after="99" w:line="259" w:lineRule="auto"/>
        <w:ind w:left="1737" w:right="0" w:firstLine="0"/>
        <w:jc w:val="center"/>
      </w:pPr>
      <w:r>
        <w:rPr>
          <w:rFonts w:ascii="Arial" w:eastAsia="Arial" w:hAnsi="Arial" w:cs="Arial"/>
          <w:b/>
          <w:sz w:val="21"/>
        </w:rPr>
        <w:t xml:space="preserve"> </w:t>
      </w:r>
    </w:p>
    <w:p w14:paraId="4C940488" w14:textId="77777777" w:rsidR="00233757" w:rsidRDefault="00000000">
      <w:pPr>
        <w:spacing w:after="0" w:line="259" w:lineRule="auto"/>
        <w:ind w:left="1737" w:right="0" w:firstLine="0"/>
        <w:jc w:val="center"/>
      </w:pPr>
      <w:r>
        <w:rPr>
          <w:rFonts w:ascii="Arial" w:eastAsia="Arial" w:hAnsi="Arial" w:cs="Arial"/>
          <w:b/>
          <w:sz w:val="21"/>
        </w:rPr>
        <w:t xml:space="preserve"> </w:t>
      </w:r>
    </w:p>
    <w:p w14:paraId="657EABB9" w14:textId="77777777" w:rsidR="00233757" w:rsidRDefault="00000000">
      <w:pPr>
        <w:spacing w:after="459" w:line="259" w:lineRule="auto"/>
        <w:ind w:left="3142" w:right="0" w:firstLine="0"/>
        <w:jc w:val="left"/>
      </w:pPr>
      <w:r>
        <w:rPr>
          <w:rFonts w:ascii="Arial" w:eastAsia="Arial" w:hAnsi="Arial" w:cs="Arial"/>
          <w:b/>
          <w:sz w:val="21"/>
        </w:rPr>
        <w:t xml:space="preserve"> </w:t>
      </w:r>
    </w:p>
    <w:p w14:paraId="478ED2A4" w14:textId="77777777" w:rsidR="00233757" w:rsidRDefault="00000000">
      <w:pPr>
        <w:spacing w:after="99" w:line="259" w:lineRule="auto"/>
        <w:ind w:left="1737" w:right="0" w:firstLine="0"/>
        <w:jc w:val="center"/>
      </w:pPr>
      <w:r>
        <w:rPr>
          <w:rFonts w:ascii="Arial" w:eastAsia="Arial" w:hAnsi="Arial" w:cs="Arial"/>
          <w:b/>
          <w:sz w:val="21"/>
        </w:rPr>
        <w:t xml:space="preserve"> </w:t>
      </w:r>
    </w:p>
    <w:p w14:paraId="4D33AFC6" w14:textId="77777777" w:rsidR="00233757" w:rsidRDefault="00000000">
      <w:pPr>
        <w:spacing w:after="99" w:line="259" w:lineRule="auto"/>
        <w:ind w:left="1737" w:right="0" w:firstLine="0"/>
        <w:jc w:val="center"/>
      </w:pPr>
      <w:r>
        <w:rPr>
          <w:rFonts w:ascii="Arial" w:eastAsia="Arial" w:hAnsi="Arial" w:cs="Arial"/>
          <w:b/>
          <w:sz w:val="21"/>
        </w:rPr>
        <w:t xml:space="preserve"> </w:t>
      </w:r>
    </w:p>
    <w:p w14:paraId="52EB22BC" w14:textId="77777777" w:rsidR="00233757" w:rsidRDefault="00000000">
      <w:pPr>
        <w:spacing w:after="459" w:line="259" w:lineRule="auto"/>
        <w:ind w:left="1737" w:right="0" w:firstLine="0"/>
        <w:jc w:val="center"/>
      </w:pPr>
      <w:r>
        <w:rPr>
          <w:noProof/>
        </w:rPr>
        <w:drawing>
          <wp:inline distT="0" distB="0" distL="0" distR="0" wp14:anchorId="2EE6D9DA" wp14:editId="6940583C">
            <wp:extent cx="3101020" cy="3115511"/>
            <wp:effectExtent l="0" t="0" r="0" b="0"/>
            <wp:docPr id="1026" name="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
                    <pic:cNvPicPr/>
                  </pic:nvPicPr>
                  <pic:blipFill>
                    <a:blip r:embed="rId5" cstate="print"/>
                    <a:srcRect/>
                    <a:stretch/>
                  </pic:blipFill>
                  <pic:spPr>
                    <a:xfrm>
                      <a:off x="0" y="0"/>
                      <a:ext cx="3101020" cy="3115511"/>
                    </a:xfrm>
                    <a:prstGeom prst="rect">
                      <a:avLst/>
                    </a:prstGeom>
                  </pic:spPr>
                </pic:pic>
              </a:graphicData>
            </a:graphic>
          </wp:inline>
        </w:drawing>
      </w:r>
      <w:r>
        <w:rPr>
          <w:rFonts w:ascii="Arial" w:eastAsia="Arial" w:hAnsi="Arial" w:cs="Arial"/>
          <w:b/>
          <w:sz w:val="21"/>
        </w:rPr>
        <w:t xml:space="preserve"> </w:t>
      </w:r>
    </w:p>
    <w:p w14:paraId="21A05E0A" w14:textId="77777777" w:rsidR="00233757" w:rsidRDefault="00000000">
      <w:pPr>
        <w:spacing w:after="99" w:line="259" w:lineRule="auto"/>
        <w:ind w:left="1737" w:right="0" w:firstLine="0"/>
        <w:jc w:val="center"/>
      </w:pPr>
      <w:r>
        <w:rPr>
          <w:rFonts w:ascii="Arial" w:eastAsia="Arial" w:hAnsi="Arial" w:cs="Arial"/>
          <w:b/>
          <w:sz w:val="21"/>
        </w:rPr>
        <w:t xml:space="preserve"> </w:t>
      </w:r>
    </w:p>
    <w:p w14:paraId="20447403" w14:textId="77777777" w:rsidR="00233757" w:rsidRDefault="00000000">
      <w:pPr>
        <w:spacing w:after="99" w:line="259" w:lineRule="auto"/>
        <w:ind w:left="1737" w:right="0" w:firstLine="0"/>
        <w:jc w:val="center"/>
      </w:pPr>
      <w:r>
        <w:rPr>
          <w:rFonts w:ascii="Arial" w:eastAsia="Arial" w:hAnsi="Arial" w:cs="Arial"/>
          <w:b/>
          <w:sz w:val="21"/>
        </w:rPr>
        <w:t xml:space="preserve"> </w:t>
      </w:r>
    </w:p>
    <w:p w14:paraId="7D234A6A" w14:textId="77777777" w:rsidR="00233757" w:rsidRDefault="00000000">
      <w:pPr>
        <w:spacing w:after="0" w:line="259" w:lineRule="auto"/>
        <w:ind w:left="1737" w:right="0" w:firstLine="0"/>
        <w:jc w:val="center"/>
      </w:pPr>
      <w:r>
        <w:rPr>
          <w:rFonts w:ascii="Arial" w:eastAsia="Arial" w:hAnsi="Arial" w:cs="Arial"/>
          <w:b/>
          <w:sz w:val="21"/>
        </w:rPr>
        <w:t xml:space="preserve"> </w:t>
      </w:r>
    </w:p>
    <w:p w14:paraId="4DEAAE9B" w14:textId="77777777" w:rsidR="00233757" w:rsidRDefault="00000000">
      <w:pPr>
        <w:spacing w:after="522" w:line="265" w:lineRule="auto"/>
        <w:ind w:left="3895" w:right="2151"/>
        <w:jc w:val="center"/>
      </w:pPr>
      <w:r>
        <w:rPr>
          <w:b/>
        </w:rPr>
        <w:t>Kata Pengantar</w:t>
      </w:r>
    </w:p>
    <w:p w14:paraId="3F3951F1" w14:textId="77777777" w:rsidR="00233757" w:rsidRDefault="00000000">
      <w:pPr>
        <w:ind w:left="1719" w:right="0" w:firstLine="720"/>
      </w:pPr>
      <w:r>
        <w:t xml:space="preserve">Kami panjatkan puji syukur ke Hadirat Allah SWT telah memberikan rahmat dan karunia-nya sehingga kami dapat menyelesaikan program kerja PMR </w:t>
      </w:r>
      <w:proofErr w:type="gramStart"/>
      <w:r>
        <w:t>( Palang</w:t>
      </w:r>
      <w:proofErr w:type="gramEnd"/>
      <w:r>
        <w:t xml:space="preserve"> Merah Remaja ) di SMKN 1 Soppeng, tujuan antara lain sebagai acuan dan pedoman kami dalam melaksanakan kegiatan tersebut. kami mengucapkan terima kasih </w:t>
      </w:r>
      <w:proofErr w:type="gramStart"/>
      <w:r>
        <w:t>kepada :</w:t>
      </w:r>
      <w:proofErr w:type="gramEnd"/>
    </w:p>
    <w:p w14:paraId="15095808" w14:textId="77777777" w:rsidR="00233757" w:rsidRDefault="00000000">
      <w:pPr>
        <w:numPr>
          <w:ilvl w:val="0"/>
          <w:numId w:val="1"/>
        </w:numPr>
        <w:ind w:right="0" w:hanging="426"/>
      </w:pPr>
      <w:r>
        <w:lastRenderedPageBreak/>
        <w:t xml:space="preserve">Bapak Drs.H.ABD.Halik </w:t>
      </w:r>
      <w:proofErr w:type="gramStart"/>
      <w:r>
        <w:t>M.Pd</w:t>
      </w:r>
      <w:proofErr w:type="gramEnd"/>
      <w:r>
        <w:t xml:space="preserve"> selaku Kepala SMKN 1 Soppeng yang telah memberikan kepercayaan kepada saya sebagai Pembina PMR di SMKN 1 Soppeng.</w:t>
      </w:r>
    </w:p>
    <w:p w14:paraId="2282D757" w14:textId="77777777" w:rsidR="00233757" w:rsidRDefault="00000000">
      <w:pPr>
        <w:numPr>
          <w:ilvl w:val="0"/>
          <w:numId w:val="1"/>
        </w:numPr>
        <w:ind w:right="0" w:hanging="426"/>
      </w:pPr>
      <w:r>
        <w:t xml:space="preserve">Wakasek Kurikulum dan Wakasek Kesiswaan serta Teman- teman semua yang ikut membantu saya dalam membuat Program </w:t>
      </w:r>
      <w:proofErr w:type="gramStart"/>
      <w:r>
        <w:t>kerja .</w:t>
      </w:r>
      <w:proofErr w:type="gramEnd"/>
    </w:p>
    <w:p w14:paraId="108BF36F" w14:textId="77777777" w:rsidR="00233757" w:rsidRDefault="00000000">
      <w:pPr>
        <w:ind w:left="1719" w:right="0" w:firstLine="426"/>
      </w:pPr>
      <w:r>
        <w:t>Tentu saja kami rasakan bahwa pembuatannya sangat jauh dari sempurna, oleh karena itu serta saran yang membangun dari para pemerhati pendidikan khususnya dalam kegiatan ekstrakuler PMR sangat kami harapkan untuk memperbaikan maupun penambahan demi kemajuan kami dimasa yang akan datang.</w:t>
      </w:r>
    </w:p>
    <w:p w14:paraId="6406A018" w14:textId="77777777" w:rsidR="00233757" w:rsidRDefault="00000000">
      <w:pPr>
        <w:ind w:left="1729" w:right="0"/>
      </w:pPr>
      <w:r>
        <w:t xml:space="preserve">Demikian program yang </w:t>
      </w:r>
      <w:proofErr w:type="gramStart"/>
      <w:r>
        <w:t>kamibuat ,</w:t>
      </w:r>
      <w:proofErr w:type="gramEnd"/>
      <w:r>
        <w:t xml:space="preserve"> atas bantuan dan kerjasamanya  kami ucapkan terima kasih.</w:t>
      </w:r>
    </w:p>
    <w:p w14:paraId="6D38B074" w14:textId="77777777" w:rsidR="00233757" w:rsidRDefault="00000000">
      <w:pPr>
        <w:spacing w:after="108" w:line="265" w:lineRule="auto"/>
        <w:ind w:left="3895" w:right="2151"/>
        <w:jc w:val="center"/>
      </w:pPr>
      <w:r>
        <w:rPr>
          <w:b/>
        </w:rPr>
        <w:t>BAB 1</w:t>
      </w:r>
    </w:p>
    <w:p w14:paraId="32D63605" w14:textId="77777777" w:rsidR="00233757" w:rsidRDefault="00000000">
      <w:pPr>
        <w:spacing w:after="522" w:line="265" w:lineRule="auto"/>
        <w:ind w:left="3895" w:right="2153"/>
        <w:jc w:val="center"/>
      </w:pPr>
      <w:r>
        <w:rPr>
          <w:b/>
        </w:rPr>
        <w:t>PENDAHULUAN</w:t>
      </w:r>
    </w:p>
    <w:p w14:paraId="5EE33C99" w14:textId="77777777" w:rsidR="00233757" w:rsidRDefault="00000000">
      <w:pPr>
        <w:ind w:left="1719" w:right="0" w:firstLine="720"/>
      </w:pPr>
      <w:r>
        <w:t xml:space="preserve">Dengan dilandasinya rasa kemanusiaan yang adil dan beradab dan didorong dengan semangat Gerakan Internasional dan bulan sabit merah untuk meringankan penderitaan sesame manusia apa pun </w:t>
      </w:r>
      <w:proofErr w:type="gramStart"/>
      <w:r>
        <w:t>sebabnya  pada</w:t>
      </w:r>
      <w:proofErr w:type="gramEnd"/>
      <w:r>
        <w:t xml:space="preserve"> tanggal 17 September 1945 dalam rangka usaha turut mengisi kemerdekaan bangsa Indonesia , maka dibentuklah Perhimpunan Palang Merah Indonesia sebagai suatu organisasi kemasyarakatan yang bergerak dibidang social kemanusiaan</w:t>
      </w:r>
    </w:p>
    <w:p w14:paraId="4E98B12B" w14:textId="77777777" w:rsidR="00233757" w:rsidRDefault="00000000">
      <w:pPr>
        <w:ind w:left="1719" w:right="0" w:firstLine="720"/>
      </w:pPr>
      <w:r>
        <w:t>Palang Merah Remaja atau PMR merupakan organisasi social kemanusiaan yang berada di bawah naungan Palang Merah Indonesia. PMI sendiri membentuk organisasi PMR secara resmi pada tahun 1953 dengan tujuan utama untuk menyiapkan kader-kader handal PMI.</w:t>
      </w:r>
    </w:p>
    <w:p w14:paraId="52D19490" w14:textId="77777777" w:rsidR="00233757" w:rsidRDefault="00000000">
      <w:pPr>
        <w:ind w:left="1719" w:right="0" w:firstLine="720"/>
      </w:pPr>
      <w:r>
        <w:t xml:space="preserve">Banyak cara untuk membina dan </w:t>
      </w:r>
      <w:proofErr w:type="gramStart"/>
      <w:r>
        <w:t>mengembangkan ,</w:t>
      </w:r>
      <w:proofErr w:type="gramEnd"/>
      <w:r>
        <w:t xml:space="preserve"> namun yang paling penting dalam proses pembinaan dan pengembangan PMR adalah siswa saling memahami serta menghargai harapan-harapan komitmen tanpa pamrih seraya memberikan ketauladanan. selain itu untuk menyatukan gerak langkah perlu dikembangkan dan dipelihara kelangsungan hubungan yang harmonis antara siswa PMR dan sekolah </w:t>
      </w:r>
      <w:r>
        <w:lastRenderedPageBreak/>
        <w:t>karena bagaikan satu organ yang hidup yang saling tergantung serta saling menunjang satu dengan lainnya.</w:t>
      </w:r>
    </w:p>
    <w:p w14:paraId="4D3D3F43" w14:textId="77777777" w:rsidR="00233757" w:rsidRDefault="00000000">
      <w:pPr>
        <w:ind w:left="1719" w:right="0" w:firstLine="720"/>
      </w:pPr>
      <w:r>
        <w:t>Dalam rangka usaha menjalin kasih sayang terhadap sesama manusia berdasarkan Pancasila dan UUD 1945 dan turut memelihara budi pekerti yang luhur menuju ke arah terwujudnya ekstensi PMR dalam menjalankan kegiatan setiap tahun pelajaran, menyusun rencana strategis PMR tahun 2024-</w:t>
      </w:r>
      <w:proofErr w:type="gramStart"/>
      <w:r>
        <w:t>2025 ,</w:t>
      </w:r>
      <w:proofErr w:type="gramEnd"/>
      <w:r>
        <w:t xml:space="preserve"> sebagai pedoman arah kegiatan PMR di SMKN 1 Soppeng.</w:t>
      </w:r>
    </w:p>
    <w:p w14:paraId="41B0DD35" w14:textId="77777777" w:rsidR="00233757" w:rsidRDefault="00000000">
      <w:pPr>
        <w:ind w:left="1719" w:right="0" w:firstLine="360"/>
      </w:pPr>
      <w:r>
        <w:t xml:space="preserve">Rencana strategi PMR tahun 2024-2025 diharapkan dapat memenuhi unsur-unsur sebagai </w:t>
      </w:r>
      <w:proofErr w:type="gramStart"/>
      <w:r>
        <w:t>berikut :</w:t>
      </w:r>
      <w:proofErr w:type="gramEnd"/>
    </w:p>
    <w:p w14:paraId="39231B5D" w14:textId="77777777" w:rsidR="00233757" w:rsidRDefault="00000000">
      <w:pPr>
        <w:numPr>
          <w:ilvl w:val="0"/>
          <w:numId w:val="2"/>
        </w:numPr>
        <w:ind w:right="0" w:hanging="426"/>
      </w:pPr>
      <w:r>
        <w:t>Sederhana tetapi strategis, mudah dimengerti, kompak, mudah dilaksanakan dapat dipantau dan dievaluasi pelaksanaan.</w:t>
      </w:r>
    </w:p>
    <w:p w14:paraId="12DD81D9" w14:textId="77777777" w:rsidR="00233757" w:rsidRDefault="00000000">
      <w:pPr>
        <w:numPr>
          <w:ilvl w:val="0"/>
          <w:numId w:val="2"/>
        </w:numPr>
        <w:ind w:right="0" w:hanging="426"/>
      </w:pPr>
      <w:r>
        <w:t>Menggunakan metode perencanaan yang disusun bersama siswa PMR dengan musyawarah dengan melibatkan semua peserta PMR dan Pembina.</w:t>
      </w:r>
    </w:p>
    <w:p w14:paraId="56CB2B1C" w14:textId="77777777" w:rsidR="00233757" w:rsidRDefault="00000000">
      <w:pPr>
        <w:numPr>
          <w:ilvl w:val="0"/>
          <w:numId w:val="2"/>
        </w:numPr>
        <w:spacing w:after="410"/>
        <w:ind w:right="0" w:hanging="426"/>
      </w:pPr>
      <w:r>
        <w:t>Mengakomadasikan masukan-masukan dari kepala sekolah, dewan guru dan unit-unit ekstrakulikuler SMKN 1 Soppeng.</w:t>
      </w:r>
    </w:p>
    <w:p w14:paraId="4B41C3BD" w14:textId="77777777" w:rsidR="00233757" w:rsidRDefault="00000000">
      <w:pPr>
        <w:spacing w:after="114" w:line="259" w:lineRule="auto"/>
        <w:ind w:left="1729" w:right="0"/>
      </w:pPr>
      <w:r>
        <w:t>Adapun dasar dari kegiatan PMR di SMKN 1 Soppeng adalah</w:t>
      </w:r>
    </w:p>
    <w:p w14:paraId="34FEF916" w14:textId="77777777" w:rsidR="00233757" w:rsidRDefault="00000000">
      <w:pPr>
        <w:numPr>
          <w:ilvl w:val="0"/>
          <w:numId w:val="3"/>
        </w:numPr>
        <w:spacing w:after="120" w:line="259" w:lineRule="auto"/>
        <w:ind w:right="0" w:hanging="426"/>
      </w:pPr>
      <w:r>
        <w:t>Kepres no. 246 tahun 1963 tentang Perhimpunan Palang Merah Indonesia</w:t>
      </w:r>
    </w:p>
    <w:p w14:paraId="34A68926" w14:textId="77777777" w:rsidR="00233757" w:rsidRDefault="00000000">
      <w:pPr>
        <w:numPr>
          <w:ilvl w:val="0"/>
          <w:numId w:val="3"/>
        </w:numPr>
        <w:spacing w:after="1" w:line="361" w:lineRule="auto"/>
        <w:ind w:right="0" w:hanging="426"/>
      </w:pPr>
      <w:r>
        <w:t>Perjanjian kerjasama PMI dengan Depdiknas RI 24 Mei 1995 No.118/U/95 dan No.0090-Kep/PP/V/95 tentang</w:t>
      </w:r>
      <w:r>
        <w:tab/>
        <w:t xml:space="preserve"> </w:t>
      </w:r>
      <w:r>
        <w:tab/>
        <w:t>pembinaan</w:t>
      </w:r>
      <w:r>
        <w:tab/>
        <w:t xml:space="preserve"> </w:t>
      </w:r>
      <w:r>
        <w:tab/>
        <w:t>dan pengembangan kepalangmerahan di sekolah.</w:t>
      </w:r>
    </w:p>
    <w:p w14:paraId="73E84D92" w14:textId="77777777" w:rsidR="00233757" w:rsidRDefault="00000000">
      <w:pPr>
        <w:numPr>
          <w:ilvl w:val="0"/>
          <w:numId w:val="3"/>
        </w:numPr>
        <w:ind w:right="0" w:hanging="426"/>
      </w:pPr>
      <w:r>
        <w:t>Perjanjian kerjasam PMI dengan DEPAG RI tanggal 26 September 1995No.459 tahun 1995 dan No.0185-KEP/PP/IX/95 tentang Pembinaan dan pengembangan kepalangmerahan.</w:t>
      </w:r>
    </w:p>
    <w:p w14:paraId="31F4C0EB" w14:textId="77777777" w:rsidR="00233757" w:rsidRDefault="00000000">
      <w:pPr>
        <w:numPr>
          <w:ilvl w:val="0"/>
          <w:numId w:val="3"/>
        </w:numPr>
        <w:spacing w:after="411"/>
        <w:ind w:right="0" w:hanging="426"/>
      </w:pPr>
      <w:r>
        <w:t xml:space="preserve">Kepetusan Kepala SMK Negeri 1 </w:t>
      </w:r>
      <w:proofErr w:type="gramStart"/>
      <w:r>
        <w:t>Babelan  N</w:t>
      </w:r>
      <w:proofErr w:type="gramEnd"/>
      <w:r>
        <w:t>0. 800 /155/SMKN1/Dis.P 02/2011 Tentang Pembagian Tugas Guru Dalam Kegiatan Belajar Mengajar Atau Bimbingan Dan Penyuluhan Tahun Pelajaran 2011/2012.</w:t>
      </w:r>
    </w:p>
    <w:p w14:paraId="1599B9FC" w14:textId="77777777" w:rsidR="00233757" w:rsidRDefault="00000000">
      <w:pPr>
        <w:pStyle w:val="Heading1"/>
        <w:ind w:left="1729"/>
      </w:pPr>
      <w:r>
        <w:lastRenderedPageBreak/>
        <w:t>MAKSUD DAN TUJUAN</w:t>
      </w:r>
    </w:p>
    <w:p w14:paraId="4580BE61" w14:textId="77777777" w:rsidR="00233757" w:rsidRDefault="00000000">
      <w:pPr>
        <w:numPr>
          <w:ilvl w:val="0"/>
          <w:numId w:val="4"/>
        </w:numPr>
        <w:spacing w:after="120" w:line="259" w:lineRule="auto"/>
        <w:ind w:right="0" w:hanging="1440"/>
      </w:pPr>
      <w:r>
        <w:t>Maksud</w:t>
      </w:r>
    </w:p>
    <w:p w14:paraId="7714742A" w14:textId="77777777" w:rsidR="00233757" w:rsidRDefault="00000000">
      <w:pPr>
        <w:ind w:left="1719" w:right="0" w:firstLine="360"/>
      </w:pPr>
      <w:r>
        <w:t xml:space="preserve">Untuk meningkatkan kualitas dari pembinaan PMR di Unit SMKN 1 Soppeng tentunya tidak terlepas dari kapasitas dari siswa, Pembina PMR dan sekolah itu </w:t>
      </w:r>
      <w:proofErr w:type="gramStart"/>
      <w:r>
        <w:t>sendiri .</w:t>
      </w:r>
      <w:proofErr w:type="gramEnd"/>
      <w:r>
        <w:t xml:space="preserve"> dengan adanya penyegaran dan pemahaman mengenai materi, Pembina PMR diharapkan bias berjalan dengan baik.</w:t>
      </w:r>
    </w:p>
    <w:p w14:paraId="66B962CC" w14:textId="77777777" w:rsidR="00233757" w:rsidRDefault="00000000">
      <w:pPr>
        <w:numPr>
          <w:ilvl w:val="0"/>
          <w:numId w:val="4"/>
        </w:numPr>
        <w:spacing w:after="120" w:line="259" w:lineRule="auto"/>
        <w:ind w:right="0" w:hanging="1440"/>
      </w:pPr>
      <w:r>
        <w:t>Tujuan</w:t>
      </w:r>
    </w:p>
    <w:p w14:paraId="7110098B" w14:textId="77777777" w:rsidR="00233757" w:rsidRDefault="00000000">
      <w:pPr>
        <w:numPr>
          <w:ilvl w:val="1"/>
          <w:numId w:val="4"/>
        </w:numPr>
        <w:ind w:right="0" w:hanging="426"/>
      </w:pPr>
      <w:r>
        <w:t xml:space="preserve">Memberikan dan meningkatkan pengetahuan bagi peserta / siswa dalam melaksanakan Pembinaan PMR di Unit sekolah sesuai standard managemen pembinaan PMR dan relawan yang dibantu oleh PMI Cabang Kabupaten </w:t>
      </w:r>
      <w:r>
        <w:rPr>
          <w:lang w:val="en-US"/>
        </w:rPr>
        <w:t xml:space="preserve">Soppeng. </w:t>
      </w:r>
    </w:p>
    <w:p w14:paraId="0F4B06BF" w14:textId="77777777" w:rsidR="00233757" w:rsidRDefault="00000000">
      <w:pPr>
        <w:numPr>
          <w:ilvl w:val="1"/>
          <w:numId w:val="4"/>
        </w:numPr>
        <w:ind w:right="0" w:hanging="426"/>
      </w:pPr>
      <w:r>
        <w:t>Siswa anggota PMR dapat mengembangkan kemampuan dan potensi mereka dalam menjalankan aktivitas sehari-hari.</w:t>
      </w:r>
    </w:p>
    <w:p w14:paraId="4C4E7A91" w14:textId="77777777" w:rsidR="00233757" w:rsidRDefault="00000000">
      <w:pPr>
        <w:numPr>
          <w:ilvl w:val="1"/>
          <w:numId w:val="4"/>
        </w:numPr>
        <w:spacing w:after="111" w:line="265" w:lineRule="auto"/>
        <w:ind w:right="0" w:hanging="426"/>
      </w:pPr>
      <w:r>
        <w:t>Berjalannya mekanisme organisasi dengan baik dan benar.</w:t>
      </w:r>
    </w:p>
    <w:p w14:paraId="79C0FAD1" w14:textId="77777777" w:rsidR="00233757" w:rsidRDefault="00000000">
      <w:pPr>
        <w:numPr>
          <w:ilvl w:val="1"/>
          <w:numId w:val="4"/>
        </w:numPr>
        <w:spacing w:after="433"/>
        <w:ind w:right="0" w:hanging="426"/>
      </w:pPr>
      <w:r>
        <w:t>Peningkatan professionalme manajemen organisasi PMR di sekolah.</w:t>
      </w:r>
    </w:p>
    <w:p w14:paraId="7B632493" w14:textId="77777777" w:rsidR="00233757" w:rsidRDefault="00000000">
      <w:pPr>
        <w:pStyle w:val="Heading1"/>
        <w:ind w:left="1729"/>
      </w:pPr>
      <w:r>
        <w:t>VISI DAN MISI PMR 2024-2025</w:t>
      </w:r>
    </w:p>
    <w:p w14:paraId="257F16F6" w14:textId="77777777" w:rsidR="00233757" w:rsidRDefault="00000000">
      <w:pPr>
        <w:numPr>
          <w:ilvl w:val="0"/>
          <w:numId w:val="5"/>
        </w:numPr>
        <w:spacing w:after="120" w:line="259" w:lineRule="auto"/>
        <w:ind w:right="0" w:hanging="284"/>
      </w:pPr>
      <w:r>
        <w:t>Visi</w:t>
      </w:r>
    </w:p>
    <w:p w14:paraId="17A0A314" w14:textId="77777777" w:rsidR="00233757" w:rsidRDefault="00000000">
      <w:pPr>
        <w:ind w:left="2170" w:right="0"/>
      </w:pPr>
      <w:r>
        <w:t>“Terwujudnya PMR sebagai unit kegiatan siswa yang professional tanggap dan dicintai siswa”</w:t>
      </w:r>
    </w:p>
    <w:p w14:paraId="089CE33A" w14:textId="77777777" w:rsidR="00233757" w:rsidRDefault="00000000">
      <w:pPr>
        <w:numPr>
          <w:ilvl w:val="0"/>
          <w:numId w:val="5"/>
        </w:numPr>
        <w:spacing w:after="120" w:line="259" w:lineRule="auto"/>
        <w:ind w:right="0" w:hanging="284"/>
      </w:pPr>
      <w:r>
        <w:t>Misi</w:t>
      </w:r>
    </w:p>
    <w:p w14:paraId="05C5DAF3" w14:textId="77777777" w:rsidR="00233757" w:rsidRDefault="00000000">
      <w:pPr>
        <w:numPr>
          <w:ilvl w:val="1"/>
          <w:numId w:val="5"/>
        </w:numPr>
        <w:spacing w:after="120" w:line="259" w:lineRule="auto"/>
        <w:ind w:right="0" w:hanging="294"/>
      </w:pPr>
      <w:r>
        <w:t>Menguatkan dan mengembangkan organisasi.</w:t>
      </w:r>
    </w:p>
    <w:p w14:paraId="126D5C92" w14:textId="77777777" w:rsidR="00233757" w:rsidRDefault="00000000">
      <w:pPr>
        <w:numPr>
          <w:ilvl w:val="1"/>
          <w:numId w:val="5"/>
        </w:numPr>
        <w:spacing w:after="120" w:line="259" w:lineRule="auto"/>
        <w:ind w:right="0" w:hanging="294"/>
      </w:pPr>
      <w:r>
        <w:t>Meningkatkan kualitas (pengurus, anggota PMR dan relawan).</w:t>
      </w:r>
    </w:p>
    <w:p w14:paraId="0884FAAD" w14:textId="77777777" w:rsidR="00233757" w:rsidRDefault="00000000">
      <w:pPr>
        <w:numPr>
          <w:ilvl w:val="1"/>
          <w:numId w:val="5"/>
        </w:numPr>
        <w:spacing w:after="120" w:line="259" w:lineRule="auto"/>
        <w:ind w:right="0" w:hanging="294"/>
      </w:pPr>
      <w:r>
        <w:t>Mengembangkan kegiatan kepalangmerahan yang berbasis masyarakat.</w:t>
      </w:r>
    </w:p>
    <w:p w14:paraId="709163B6" w14:textId="77777777" w:rsidR="00233757" w:rsidRDefault="00000000">
      <w:pPr>
        <w:numPr>
          <w:ilvl w:val="1"/>
          <w:numId w:val="5"/>
        </w:numPr>
        <w:spacing w:after="120" w:line="259" w:lineRule="auto"/>
        <w:ind w:right="0" w:hanging="294"/>
      </w:pPr>
      <w:r>
        <w:t xml:space="preserve">Mengembangkan komunikasi informasi dan </w:t>
      </w:r>
      <w:proofErr w:type="gramStart"/>
      <w:r>
        <w:t>Edukasi  kepalangmerahan</w:t>
      </w:r>
      <w:proofErr w:type="gramEnd"/>
      <w:r>
        <w:t>.</w:t>
      </w:r>
    </w:p>
    <w:p w14:paraId="14AB250C" w14:textId="77777777" w:rsidR="00233757" w:rsidRDefault="00000000">
      <w:pPr>
        <w:spacing w:after="114" w:line="259" w:lineRule="auto"/>
        <w:ind w:left="0" w:right="0" w:firstLine="0"/>
        <w:jc w:val="left"/>
      </w:pPr>
      <w:r>
        <w:rPr>
          <w:b/>
        </w:rPr>
        <w:t xml:space="preserve"> </w:t>
      </w:r>
    </w:p>
    <w:p w14:paraId="04B8EE71" w14:textId="77777777" w:rsidR="00233757" w:rsidRDefault="00000000">
      <w:pPr>
        <w:spacing w:after="114" w:line="259" w:lineRule="auto"/>
        <w:ind w:left="1734" w:right="0" w:firstLine="0"/>
        <w:jc w:val="left"/>
      </w:pPr>
      <w:r>
        <w:rPr>
          <w:b/>
        </w:rPr>
        <w:t xml:space="preserve"> </w:t>
      </w:r>
    </w:p>
    <w:p w14:paraId="45A0178D" w14:textId="77777777" w:rsidR="00233757" w:rsidRDefault="00000000">
      <w:pPr>
        <w:spacing w:after="0" w:line="259" w:lineRule="auto"/>
        <w:ind w:left="1734" w:right="0" w:firstLine="0"/>
        <w:jc w:val="left"/>
      </w:pPr>
      <w:r>
        <w:rPr>
          <w:b/>
        </w:rPr>
        <w:t xml:space="preserve"> </w:t>
      </w:r>
      <w:r>
        <w:br w:type="page"/>
      </w:r>
    </w:p>
    <w:p w14:paraId="29B46666" w14:textId="77777777" w:rsidR="00233757" w:rsidRDefault="00000000">
      <w:pPr>
        <w:spacing w:after="414" w:line="357" w:lineRule="auto"/>
        <w:ind w:left="3895" w:right="2153"/>
        <w:jc w:val="center"/>
      </w:pPr>
      <w:r>
        <w:rPr>
          <w:b/>
        </w:rPr>
        <w:lastRenderedPageBreak/>
        <w:t>BAB II PROGRAM KERJA PEMBINA PMR</w:t>
      </w:r>
    </w:p>
    <w:p w14:paraId="08C9194C" w14:textId="77777777" w:rsidR="00233757" w:rsidRDefault="00000000">
      <w:pPr>
        <w:spacing w:after="114" w:line="259" w:lineRule="auto"/>
        <w:ind w:left="1729" w:right="0"/>
        <w:jc w:val="left"/>
      </w:pPr>
      <w:r>
        <w:rPr>
          <w:b/>
        </w:rPr>
        <w:t xml:space="preserve">1.      Program kerja Pembina PMR </w:t>
      </w:r>
      <w:proofErr w:type="gramStart"/>
      <w:r>
        <w:rPr>
          <w:b/>
        </w:rPr>
        <w:t>adalah :</w:t>
      </w:r>
      <w:proofErr w:type="gramEnd"/>
    </w:p>
    <w:p w14:paraId="25DC1B9A" w14:textId="77777777" w:rsidR="00233757" w:rsidRDefault="00000000">
      <w:pPr>
        <w:numPr>
          <w:ilvl w:val="0"/>
          <w:numId w:val="6"/>
        </w:numPr>
        <w:spacing w:after="120" w:line="259" w:lineRule="auto"/>
        <w:ind w:right="0" w:hanging="426"/>
      </w:pPr>
      <w:r>
        <w:t>Pelayanan kesehatan sekolah.</w:t>
      </w:r>
    </w:p>
    <w:p w14:paraId="081BB61F" w14:textId="77777777" w:rsidR="00233757" w:rsidRDefault="00000000">
      <w:pPr>
        <w:numPr>
          <w:ilvl w:val="0"/>
          <w:numId w:val="6"/>
        </w:numPr>
        <w:spacing w:after="120" w:line="259" w:lineRule="auto"/>
        <w:ind w:right="0" w:hanging="426"/>
      </w:pPr>
      <w:r>
        <w:t>Mengadakan kebersihan lingkungan sekolah.</w:t>
      </w:r>
    </w:p>
    <w:p w14:paraId="2A266834" w14:textId="77777777" w:rsidR="00233757" w:rsidRDefault="00000000">
      <w:pPr>
        <w:numPr>
          <w:ilvl w:val="0"/>
          <w:numId w:val="6"/>
        </w:numPr>
        <w:spacing w:after="120" w:line="259" w:lineRule="auto"/>
        <w:ind w:right="0" w:hanging="426"/>
      </w:pPr>
      <w:r>
        <w:t>Mengadakan latihan.</w:t>
      </w:r>
    </w:p>
    <w:p w14:paraId="1E785B6C" w14:textId="77777777" w:rsidR="00233757" w:rsidRDefault="00000000">
      <w:pPr>
        <w:numPr>
          <w:ilvl w:val="0"/>
          <w:numId w:val="6"/>
        </w:numPr>
        <w:spacing w:after="120" w:line="259" w:lineRule="auto"/>
        <w:ind w:right="0" w:hanging="426"/>
      </w:pPr>
      <w:r>
        <w:t>Mengadakan penyuluhan kepada masyarakat.</w:t>
      </w:r>
    </w:p>
    <w:p w14:paraId="0A58117C" w14:textId="77777777" w:rsidR="00233757" w:rsidRDefault="00000000">
      <w:pPr>
        <w:numPr>
          <w:ilvl w:val="0"/>
          <w:numId w:val="6"/>
        </w:numPr>
        <w:spacing w:after="120" w:line="259" w:lineRule="auto"/>
        <w:ind w:right="0" w:hanging="426"/>
      </w:pPr>
      <w:r>
        <w:t>Mengadakan bakti sosial.</w:t>
      </w:r>
    </w:p>
    <w:p w14:paraId="6FA36DF4" w14:textId="77777777" w:rsidR="00233757" w:rsidRDefault="00000000">
      <w:pPr>
        <w:spacing w:after="427"/>
        <w:ind w:left="2312" w:right="0"/>
      </w:pPr>
      <w:r>
        <w:t>f. Mengadakan kunjungan ke tempat kesehatan.</w:t>
      </w:r>
    </w:p>
    <w:p w14:paraId="6BBE1469" w14:textId="77777777" w:rsidR="00233757" w:rsidRDefault="00000000">
      <w:pPr>
        <w:ind w:left="1719" w:right="0" w:firstLine="568"/>
      </w:pPr>
      <w:r>
        <w:t xml:space="preserve">Program Kerja adalah suatu susunan sistematik kegiatan yang akan dilakukan oleh </w:t>
      </w:r>
      <w:proofErr w:type="gramStart"/>
      <w:r>
        <w:t>Pengurus  PMR</w:t>
      </w:r>
      <w:proofErr w:type="gramEnd"/>
      <w:r>
        <w:t xml:space="preserve"> WIRA SMKN 1 Soppeng selama masa Kepengurusan 2024-2025. Berikut program kerjanya:</w:t>
      </w:r>
    </w:p>
    <w:p w14:paraId="7621FA33" w14:textId="77777777" w:rsidR="00233757" w:rsidRDefault="00000000">
      <w:pPr>
        <w:pStyle w:val="Heading1"/>
        <w:ind w:left="1729"/>
      </w:pPr>
      <w:r>
        <w:t>JANGKA PENDEK</w:t>
      </w:r>
    </w:p>
    <w:p w14:paraId="108872B0" w14:textId="77777777" w:rsidR="00233757" w:rsidRDefault="00000000">
      <w:pPr>
        <w:numPr>
          <w:ilvl w:val="0"/>
          <w:numId w:val="7"/>
        </w:numPr>
        <w:ind w:right="0" w:hanging="426"/>
      </w:pPr>
      <w:r>
        <w:t>·</w:t>
      </w:r>
      <w:r>
        <w:rPr>
          <w:b/>
        </w:rPr>
        <w:t>Latihan Unit</w:t>
      </w:r>
      <w:r>
        <w:t>: Merupakan kegiatan Membina Calon maupun Anggota PMR Unit SMKN 1 Soppeng secara rutin seminggu sekali pada hari Sabtu.</w:t>
      </w:r>
    </w:p>
    <w:p w14:paraId="5DA47CAA" w14:textId="77777777" w:rsidR="00233757" w:rsidRDefault="00000000">
      <w:pPr>
        <w:numPr>
          <w:ilvl w:val="0"/>
          <w:numId w:val="7"/>
        </w:numPr>
        <w:spacing w:after="411"/>
        <w:ind w:right="0" w:hanging="426"/>
      </w:pPr>
      <w:r>
        <w:rPr>
          <w:b/>
        </w:rPr>
        <w:t>Rapat Koordinasi</w:t>
      </w:r>
      <w:r>
        <w:t>: Merupakan kegiatan evaluasi rutin setiap satu bulan satu kali pada minggu kedua.</w:t>
      </w:r>
    </w:p>
    <w:p w14:paraId="0A4F5E7A" w14:textId="77777777" w:rsidR="00233757" w:rsidRDefault="00000000">
      <w:pPr>
        <w:pStyle w:val="Heading1"/>
        <w:ind w:left="1729"/>
      </w:pPr>
      <w:r>
        <w:t>JANGKA MENENGAH</w:t>
      </w:r>
    </w:p>
    <w:p w14:paraId="21E82432" w14:textId="77777777" w:rsidR="00233757" w:rsidRDefault="00000000">
      <w:pPr>
        <w:numPr>
          <w:ilvl w:val="0"/>
          <w:numId w:val="8"/>
        </w:numPr>
        <w:ind w:right="0" w:hanging="426"/>
      </w:pPr>
      <w:r>
        <w:rPr>
          <w:b/>
        </w:rPr>
        <w:t>Bakti Sosial Butterfly</w:t>
      </w:r>
      <w:r>
        <w:t>: Merupakan kegiatan Bakti Sosial setiap Empat bulan satu kali atau pada saat darurat bencana.</w:t>
      </w:r>
    </w:p>
    <w:p w14:paraId="61C15CA4" w14:textId="77777777" w:rsidR="00233757" w:rsidRDefault="00000000">
      <w:pPr>
        <w:numPr>
          <w:ilvl w:val="0"/>
          <w:numId w:val="8"/>
        </w:numPr>
        <w:ind w:right="0" w:hanging="426"/>
      </w:pPr>
      <w:r>
        <w:rPr>
          <w:b/>
        </w:rPr>
        <w:t>Evaluasi Latihan</w:t>
      </w:r>
      <w:r>
        <w:t>: Merupakan membantu PMR Unit S</w:t>
      </w:r>
      <w:r>
        <w:rPr>
          <w:lang w:val="en-US"/>
        </w:rPr>
        <w:t>MKN 1 Soppeng</w:t>
      </w:r>
      <w:r>
        <w:t xml:space="preserve"> mengikuti dan mengevaluasi hasil latihan di kegiatan rutin perlombaan yang diadakan oleh PMI atau PMR Madya maupun Wira di lingkungan Kab. </w:t>
      </w:r>
      <w:r>
        <w:rPr>
          <w:lang w:val="en-US"/>
        </w:rPr>
        <w:t xml:space="preserve">Soppeng. </w:t>
      </w:r>
    </w:p>
    <w:p w14:paraId="520BEE8C" w14:textId="77777777" w:rsidR="00233757" w:rsidRDefault="00000000">
      <w:pPr>
        <w:numPr>
          <w:ilvl w:val="0"/>
          <w:numId w:val="8"/>
        </w:numPr>
        <w:spacing w:after="114" w:line="259" w:lineRule="auto"/>
        <w:ind w:right="0" w:hanging="426"/>
      </w:pPr>
      <w:r>
        <w:rPr>
          <w:b/>
        </w:rPr>
        <w:t>Studi Banding</w:t>
      </w:r>
      <w:r>
        <w:t>: Evaluasi Kinerja Pengurus PMR WIRA SMKN 1 SOPPENG</w:t>
      </w:r>
    </w:p>
    <w:p w14:paraId="2ECB4B13" w14:textId="77777777" w:rsidR="00233757" w:rsidRDefault="00000000">
      <w:pPr>
        <w:spacing w:after="114" w:line="259" w:lineRule="auto"/>
        <w:ind w:left="2170" w:right="0"/>
      </w:pPr>
      <w:r>
        <w:t xml:space="preserve">Pacet setiap </w:t>
      </w:r>
      <w:proofErr w:type="gramStart"/>
      <w:r>
        <w:t>4  bulan</w:t>
      </w:r>
      <w:proofErr w:type="gramEnd"/>
      <w:r>
        <w:t xml:space="preserve"> sekali.</w:t>
      </w:r>
    </w:p>
    <w:p w14:paraId="480BE60D" w14:textId="77777777" w:rsidR="00233757" w:rsidRDefault="00000000">
      <w:pPr>
        <w:numPr>
          <w:ilvl w:val="0"/>
          <w:numId w:val="8"/>
        </w:numPr>
        <w:ind w:right="0" w:hanging="426"/>
      </w:pPr>
      <w:r>
        <w:rPr>
          <w:b/>
        </w:rPr>
        <w:lastRenderedPageBreak/>
        <w:t>Buka Puasa Bersama</w:t>
      </w:r>
      <w:r>
        <w:t>: Dalam Rangka Ramadhan kegiatan yang dilaksanakan setahun sekali.</w:t>
      </w:r>
    </w:p>
    <w:p w14:paraId="0B856BE0" w14:textId="77777777" w:rsidR="00233757" w:rsidRDefault="00000000">
      <w:pPr>
        <w:numPr>
          <w:ilvl w:val="0"/>
          <w:numId w:val="8"/>
        </w:numPr>
        <w:ind w:right="0" w:hanging="426"/>
      </w:pPr>
      <w:r>
        <w:rPr>
          <w:b/>
        </w:rPr>
        <w:t>Kegiatan Variatif</w:t>
      </w:r>
      <w:r>
        <w:t>: Kegiatan ini berbentuk refreshing seperti Rujak Party, Tea Party, Lintas alam dan lain sebagainya diluar aktivitas yang berhubungan dengan PMR maupun kegiatan formil lainnya.</w:t>
      </w:r>
    </w:p>
    <w:p w14:paraId="18881A1D" w14:textId="77777777" w:rsidR="00233757" w:rsidRDefault="00000000">
      <w:pPr>
        <w:numPr>
          <w:ilvl w:val="0"/>
          <w:numId w:val="8"/>
        </w:numPr>
        <w:spacing w:after="427"/>
        <w:ind w:right="0" w:hanging="426"/>
      </w:pPr>
      <w:r>
        <w:rPr>
          <w:b/>
        </w:rPr>
        <w:t xml:space="preserve">Latihan Gabungan </w:t>
      </w:r>
      <w:proofErr w:type="gramStart"/>
      <w:r>
        <w:rPr>
          <w:b/>
        </w:rPr>
        <w:t>( LatGab</w:t>
      </w:r>
      <w:proofErr w:type="gramEnd"/>
      <w:r>
        <w:rPr>
          <w:b/>
        </w:rPr>
        <w:t xml:space="preserve"> ) </w:t>
      </w:r>
      <w:r>
        <w:t>PMR Tingkat Wira Sekabupeten Soppeng</w:t>
      </w:r>
    </w:p>
    <w:p w14:paraId="385E84AE" w14:textId="77777777" w:rsidR="00233757" w:rsidRDefault="00000000">
      <w:pPr>
        <w:pStyle w:val="Heading1"/>
        <w:ind w:left="1729"/>
      </w:pPr>
      <w:r>
        <w:t xml:space="preserve">JANGKA PANJANG </w:t>
      </w:r>
      <w:r>
        <w:rPr>
          <w:rFonts w:ascii="Segoe UI Symbol" w:eastAsia="Segoe UI Symbol" w:hAnsi="Segoe UI Symbol" w:cs="Segoe UI Symbol"/>
          <w:b w:val="0"/>
          <w:sz w:val="20"/>
        </w:rPr>
        <w:t></w:t>
      </w:r>
      <w:r>
        <w:rPr>
          <w:rFonts w:ascii="Segoe UI Symbol" w:eastAsia="Segoe UI Symbol" w:hAnsi="Segoe UI Symbol" w:cs="Segoe UI Symbol"/>
          <w:b w:val="0"/>
          <w:sz w:val="20"/>
        </w:rPr>
        <w:tab/>
      </w:r>
      <w:r>
        <w:t>Masa Penerimaan Calon Anggota Maupun Calon Pengurus Himpunan</w:t>
      </w:r>
    </w:p>
    <w:p w14:paraId="1D14DF41" w14:textId="77777777" w:rsidR="00233757" w:rsidRDefault="00000000">
      <w:pPr>
        <w:ind w:left="2170" w:right="0"/>
      </w:pPr>
      <w:r>
        <w:rPr>
          <w:b/>
        </w:rPr>
        <w:t>Alumni</w:t>
      </w:r>
      <w:r>
        <w:t>: Diadakan setiap setahun sekali setelah kelulusan PMR WIRA Unit SM</w:t>
      </w:r>
      <w:r>
        <w:rPr>
          <w:lang w:val="en-US"/>
        </w:rPr>
        <w:t xml:space="preserve">KN 1 Soppeng. </w:t>
      </w:r>
    </w:p>
    <w:p w14:paraId="44C58480" w14:textId="77777777" w:rsidR="00233757" w:rsidRDefault="00000000">
      <w:pPr>
        <w:numPr>
          <w:ilvl w:val="0"/>
          <w:numId w:val="9"/>
        </w:numPr>
        <w:ind w:right="0" w:hanging="426"/>
      </w:pPr>
      <w:r>
        <w:rPr>
          <w:b/>
        </w:rPr>
        <w:t>Musyawarah Pertanggung Jawaban (MUPER)</w:t>
      </w:r>
      <w:r>
        <w:t>: Diadakan setiap setahun sekali atau selesai Masa Bakti Pengurus berupa sidang pleno yang mempertangungjawabkan kepengurusan kepada Majelis Permusyawaratan Anggota.</w:t>
      </w:r>
    </w:p>
    <w:p w14:paraId="6878EBB4" w14:textId="77777777" w:rsidR="00233757" w:rsidRDefault="00000000">
      <w:pPr>
        <w:numPr>
          <w:ilvl w:val="0"/>
          <w:numId w:val="9"/>
        </w:numPr>
        <w:ind w:right="0" w:hanging="426"/>
      </w:pPr>
      <w:r>
        <w:rPr>
          <w:b/>
        </w:rPr>
        <w:t>Milad</w:t>
      </w:r>
      <w:r>
        <w:t>: Syukuran Gabungan Ulang Tahun Palang Merah Indonesia, SMKN 1 Soppeng.</w:t>
      </w:r>
    </w:p>
    <w:p w14:paraId="01F743FE" w14:textId="77777777" w:rsidR="00233757" w:rsidRDefault="00000000">
      <w:pPr>
        <w:numPr>
          <w:ilvl w:val="0"/>
          <w:numId w:val="9"/>
        </w:numPr>
        <w:spacing w:after="431"/>
        <w:ind w:right="0" w:hanging="426"/>
      </w:pPr>
      <w:r>
        <w:t xml:space="preserve">Latihan Gabungan PMR Tingkat </w:t>
      </w:r>
      <w:proofErr w:type="gramStart"/>
      <w:r>
        <w:t>Wira  Sekabupaten</w:t>
      </w:r>
      <w:proofErr w:type="gramEnd"/>
      <w:r>
        <w:t xml:space="preserve"> Soppeng</w:t>
      </w:r>
    </w:p>
    <w:p w14:paraId="05F81476" w14:textId="77777777" w:rsidR="00233757" w:rsidRDefault="00000000">
      <w:pPr>
        <w:pStyle w:val="Heading1"/>
        <w:spacing w:after="0"/>
        <w:ind w:left="2710"/>
      </w:pPr>
      <w:r>
        <w:t>PROGRAM KERJA TAHUNAN PMR SMK NEGERI 1 SOPPENG</w:t>
      </w:r>
    </w:p>
    <w:tbl>
      <w:tblPr>
        <w:tblStyle w:val="TableGrid"/>
        <w:tblW w:w="9372" w:type="dxa"/>
        <w:tblInd w:w="1732" w:type="dxa"/>
        <w:tblCellMar>
          <w:left w:w="2" w:type="dxa"/>
          <w:right w:w="115" w:type="dxa"/>
        </w:tblCellMar>
        <w:tblLook w:val="04A0" w:firstRow="1" w:lastRow="0" w:firstColumn="1" w:lastColumn="0" w:noHBand="0" w:noVBand="1"/>
      </w:tblPr>
      <w:tblGrid>
        <w:gridCol w:w="534"/>
        <w:gridCol w:w="1362"/>
        <w:gridCol w:w="7476"/>
      </w:tblGrid>
      <w:tr w:rsidR="00233757" w14:paraId="0E874599" w14:textId="77777777">
        <w:trPr>
          <w:trHeight w:val="530"/>
        </w:trPr>
        <w:tc>
          <w:tcPr>
            <w:tcW w:w="534" w:type="dxa"/>
            <w:tcBorders>
              <w:top w:val="single" w:sz="6" w:space="0" w:color="D1D9DC"/>
              <w:left w:val="single" w:sz="6" w:space="0" w:color="D1D9DC"/>
              <w:bottom w:val="single" w:sz="6" w:space="0" w:color="D1D9DC"/>
              <w:right w:val="single" w:sz="6" w:space="0" w:color="D1D9DC"/>
            </w:tcBorders>
            <w:vAlign w:val="center"/>
          </w:tcPr>
          <w:p w14:paraId="1935944A" w14:textId="77777777" w:rsidR="00233757" w:rsidRDefault="00000000">
            <w:pPr>
              <w:spacing w:after="0" w:line="259" w:lineRule="auto"/>
              <w:ind w:left="120" w:right="0" w:firstLine="0"/>
            </w:pPr>
            <w:r>
              <w:t>No</w:t>
            </w:r>
          </w:p>
        </w:tc>
        <w:tc>
          <w:tcPr>
            <w:tcW w:w="1362" w:type="dxa"/>
            <w:tcBorders>
              <w:top w:val="single" w:sz="6" w:space="0" w:color="D1D9DC"/>
              <w:left w:val="single" w:sz="6" w:space="0" w:color="D1D9DC"/>
              <w:bottom w:val="single" w:sz="6" w:space="0" w:color="D1D9DC"/>
              <w:right w:val="single" w:sz="6" w:space="0" w:color="D1D9DC"/>
            </w:tcBorders>
            <w:vAlign w:val="center"/>
          </w:tcPr>
          <w:p w14:paraId="3786A5CD" w14:textId="77777777" w:rsidR="00233757" w:rsidRDefault="00000000">
            <w:pPr>
              <w:spacing w:after="0" w:line="259" w:lineRule="auto"/>
              <w:ind w:left="0" w:right="0" w:firstLine="0"/>
              <w:jc w:val="left"/>
            </w:pPr>
            <w:r>
              <w:t>Bulan</w:t>
            </w:r>
          </w:p>
        </w:tc>
        <w:tc>
          <w:tcPr>
            <w:tcW w:w="7476" w:type="dxa"/>
            <w:tcBorders>
              <w:top w:val="single" w:sz="6" w:space="0" w:color="D1D9DC"/>
              <w:left w:val="single" w:sz="6" w:space="0" w:color="D1D9DC"/>
              <w:bottom w:val="single" w:sz="6" w:space="0" w:color="D1D9DC"/>
              <w:right w:val="single" w:sz="6" w:space="0" w:color="D1D9DC"/>
            </w:tcBorders>
            <w:vAlign w:val="center"/>
          </w:tcPr>
          <w:p w14:paraId="43938CA4" w14:textId="77777777" w:rsidR="00233757" w:rsidRDefault="00000000">
            <w:pPr>
              <w:spacing w:after="0" w:line="259" w:lineRule="auto"/>
              <w:ind w:left="0" w:right="0" w:firstLine="0"/>
              <w:jc w:val="left"/>
            </w:pPr>
            <w:r>
              <w:t>Kegiatan</w:t>
            </w:r>
          </w:p>
        </w:tc>
      </w:tr>
      <w:tr w:rsidR="00233757" w14:paraId="042C23FB" w14:textId="77777777">
        <w:trPr>
          <w:trHeight w:val="532"/>
        </w:trPr>
        <w:tc>
          <w:tcPr>
            <w:tcW w:w="534" w:type="dxa"/>
            <w:tcBorders>
              <w:top w:val="single" w:sz="6" w:space="0" w:color="D1D9DC"/>
              <w:left w:val="single" w:sz="6" w:space="0" w:color="D1D9DC"/>
              <w:bottom w:val="single" w:sz="6" w:space="0" w:color="D1D9DC"/>
              <w:right w:val="single" w:sz="6" w:space="0" w:color="D1D9DC"/>
            </w:tcBorders>
            <w:vAlign w:val="center"/>
          </w:tcPr>
          <w:p w14:paraId="7685C623" w14:textId="77777777" w:rsidR="00233757" w:rsidRDefault="00000000">
            <w:pPr>
              <w:spacing w:after="0" w:line="259" w:lineRule="auto"/>
              <w:ind w:left="120" w:right="0" w:firstLine="0"/>
              <w:jc w:val="left"/>
            </w:pPr>
            <w:r>
              <w:t>1</w:t>
            </w:r>
          </w:p>
        </w:tc>
        <w:tc>
          <w:tcPr>
            <w:tcW w:w="1362" w:type="dxa"/>
            <w:tcBorders>
              <w:top w:val="single" w:sz="6" w:space="0" w:color="D1D9DC"/>
              <w:left w:val="single" w:sz="6" w:space="0" w:color="D1D9DC"/>
              <w:bottom w:val="single" w:sz="6" w:space="0" w:color="D1D9DC"/>
              <w:right w:val="single" w:sz="6" w:space="0" w:color="D1D9DC"/>
            </w:tcBorders>
            <w:vAlign w:val="center"/>
          </w:tcPr>
          <w:p w14:paraId="050F1877" w14:textId="77777777" w:rsidR="00233757" w:rsidRDefault="00000000">
            <w:pPr>
              <w:spacing w:after="0" w:line="259" w:lineRule="auto"/>
              <w:ind w:left="0" w:right="0" w:firstLine="0"/>
              <w:jc w:val="left"/>
            </w:pPr>
            <w:r>
              <w:t>Juli</w:t>
            </w:r>
          </w:p>
        </w:tc>
        <w:tc>
          <w:tcPr>
            <w:tcW w:w="7476" w:type="dxa"/>
            <w:tcBorders>
              <w:top w:val="single" w:sz="6" w:space="0" w:color="D1D9DC"/>
              <w:left w:val="single" w:sz="6" w:space="0" w:color="D1D9DC"/>
              <w:bottom w:val="single" w:sz="6" w:space="0" w:color="D1D9DC"/>
              <w:right w:val="single" w:sz="6" w:space="0" w:color="D1D9DC"/>
            </w:tcBorders>
            <w:vAlign w:val="center"/>
          </w:tcPr>
          <w:p w14:paraId="2F2A4880" w14:textId="170CCAE1" w:rsidR="00233757" w:rsidRDefault="00000000">
            <w:pPr>
              <w:spacing w:after="0" w:line="259" w:lineRule="auto"/>
              <w:ind w:left="0" w:right="0" w:firstLine="0"/>
              <w:jc w:val="left"/>
            </w:pPr>
            <w:proofErr w:type="gramStart"/>
            <w:r>
              <w:t xml:space="preserve">Latihan  </w:t>
            </w:r>
            <w:proofErr w:type="spellStart"/>
            <w:r>
              <w:t>Rutin</w:t>
            </w:r>
            <w:proofErr w:type="spellEnd"/>
            <w:proofErr w:type="gramEnd"/>
            <w:r w:rsidR="00DF02B6">
              <w:t xml:space="preserve"> </w:t>
            </w:r>
            <w:r>
              <w:t>&amp;</w:t>
            </w:r>
            <w:proofErr w:type="spellStart"/>
            <w:r>
              <w:t>Penerimaan</w:t>
            </w:r>
            <w:proofErr w:type="spellEnd"/>
            <w:r>
              <w:t xml:space="preserve"> Calon </w:t>
            </w:r>
            <w:proofErr w:type="spellStart"/>
            <w:r>
              <w:t>Anggota</w:t>
            </w:r>
            <w:proofErr w:type="spellEnd"/>
            <w:r>
              <w:t xml:space="preserve"> Maupun Calon</w:t>
            </w:r>
          </w:p>
        </w:tc>
      </w:tr>
      <w:tr w:rsidR="00233757" w14:paraId="688FF6EA" w14:textId="77777777">
        <w:trPr>
          <w:trHeight w:val="530"/>
        </w:trPr>
        <w:tc>
          <w:tcPr>
            <w:tcW w:w="534" w:type="dxa"/>
            <w:tcBorders>
              <w:top w:val="single" w:sz="6" w:space="0" w:color="D1D9DC"/>
              <w:left w:val="single" w:sz="6" w:space="0" w:color="D1D9DC"/>
              <w:bottom w:val="single" w:sz="6" w:space="0" w:color="D1D9DC"/>
              <w:right w:val="single" w:sz="6" w:space="0" w:color="D1D9DC"/>
            </w:tcBorders>
          </w:tcPr>
          <w:p w14:paraId="2C6D009E" w14:textId="77777777" w:rsidR="00233757" w:rsidRDefault="00233757">
            <w:pPr>
              <w:spacing w:after="160" w:line="259" w:lineRule="auto"/>
              <w:ind w:left="0" w:right="0" w:firstLine="0"/>
              <w:jc w:val="left"/>
            </w:pPr>
          </w:p>
        </w:tc>
        <w:tc>
          <w:tcPr>
            <w:tcW w:w="1362" w:type="dxa"/>
            <w:tcBorders>
              <w:top w:val="single" w:sz="6" w:space="0" w:color="D1D9DC"/>
              <w:left w:val="single" w:sz="6" w:space="0" w:color="D1D9DC"/>
              <w:bottom w:val="single" w:sz="6" w:space="0" w:color="D1D9DC"/>
              <w:right w:val="single" w:sz="6" w:space="0" w:color="D1D9DC"/>
            </w:tcBorders>
            <w:vAlign w:val="bottom"/>
          </w:tcPr>
          <w:p w14:paraId="6CBD7C38" w14:textId="77777777" w:rsidR="00233757" w:rsidRDefault="00233757">
            <w:pPr>
              <w:spacing w:after="160" w:line="259" w:lineRule="auto"/>
              <w:ind w:left="0" w:right="0" w:firstLine="0"/>
              <w:jc w:val="left"/>
            </w:pPr>
          </w:p>
        </w:tc>
        <w:tc>
          <w:tcPr>
            <w:tcW w:w="7476" w:type="dxa"/>
            <w:tcBorders>
              <w:top w:val="single" w:sz="6" w:space="0" w:color="D1D9DC"/>
              <w:left w:val="single" w:sz="6" w:space="0" w:color="D1D9DC"/>
              <w:bottom w:val="single" w:sz="6" w:space="0" w:color="D1D9DC"/>
              <w:right w:val="single" w:sz="6" w:space="0" w:color="D1D9DC"/>
            </w:tcBorders>
            <w:vAlign w:val="center"/>
          </w:tcPr>
          <w:p w14:paraId="3C5373D8" w14:textId="77777777" w:rsidR="00233757" w:rsidRDefault="00000000">
            <w:pPr>
              <w:spacing w:after="0" w:line="259" w:lineRule="auto"/>
              <w:ind w:left="0" w:right="0" w:firstLine="0"/>
              <w:jc w:val="left"/>
            </w:pPr>
            <w:r>
              <w:t>Pengurus Himpunan Alumni PMR SMKN 1 Soppeng</w:t>
            </w:r>
          </w:p>
        </w:tc>
      </w:tr>
      <w:tr w:rsidR="00233757" w14:paraId="00A12DBE" w14:textId="77777777">
        <w:trPr>
          <w:trHeight w:val="532"/>
        </w:trPr>
        <w:tc>
          <w:tcPr>
            <w:tcW w:w="534" w:type="dxa"/>
            <w:tcBorders>
              <w:top w:val="single" w:sz="6" w:space="0" w:color="D1D9DC"/>
              <w:left w:val="single" w:sz="6" w:space="0" w:color="D1D9DC"/>
              <w:bottom w:val="single" w:sz="6" w:space="0" w:color="D1D9DC"/>
              <w:right w:val="single" w:sz="6" w:space="0" w:color="D1D9DC"/>
            </w:tcBorders>
          </w:tcPr>
          <w:p w14:paraId="760059DA" w14:textId="77777777" w:rsidR="00233757" w:rsidRDefault="00233757">
            <w:pPr>
              <w:spacing w:after="160" w:line="259" w:lineRule="auto"/>
              <w:ind w:left="0" w:right="0" w:firstLine="0"/>
              <w:jc w:val="left"/>
            </w:pPr>
          </w:p>
        </w:tc>
        <w:tc>
          <w:tcPr>
            <w:tcW w:w="1362" w:type="dxa"/>
            <w:tcBorders>
              <w:top w:val="single" w:sz="6" w:space="0" w:color="D1D9DC"/>
              <w:left w:val="single" w:sz="6" w:space="0" w:color="D1D9DC"/>
              <w:bottom w:val="single" w:sz="6" w:space="0" w:color="D1D9DC"/>
              <w:right w:val="single" w:sz="6" w:space="0" w:color="D1D9DC"/>
            </w:tcBorders>
            <w:vAlign w:val="bottom"/>
          </w:tcPr>
          <w:p w14:paraId="06840127" w14:textId="77777777" w:rsidR="00233757" w:rsidRDefault="00233757">
            <w:pPr>
              <w:spacing w:after="160" w:line="259" w:lineRule="auto"/>
              <w:ind w:left="0" w:right="0" w:firstLine="0"/>
              <w:jc w:val="left"/>
            </w:pPr>
          </w:p>
        </w:tc>
        <w:tc>
          <w:tcPr>
            <w:tcW w:w="7476" w:type="dxa"/>
            <w:tcBorders>
              <w:top w:val="single" w:sz="6" w:space="0" w:color="D1D9DC"/>
              <w:left w:val="single" w:sz="6" w:space="0" w:color="D1D9DC"/>
              <w:bottom w:val="single" w:sz="6" w:space="0" w:color="D1D9DC"/>
              <w:right w:val="single" w:sz="6" w:space="0" w:color="D1D9DC"/>
            </w:tcBorders>
            <w:vAlign w:val="center"/>
          </w:tcPr>
          <w:p w14:paraId="112CD983" w14:textId="77777777" w:rsidR="00233757" w:rsidRDefault="00000000">
            <w:pPr>
              <w:spacing w:after="0" w:line="259" w:lineRule="auto"/>
              <w:ind w:left="0" w:right="0" w:firstLine="0"/>
              <w:jc w:val="left"/>
            </w:pPr>
            <w:r>
              <w:t>Musyawarah Pertanggung Jawaban (MUPER) Pengurus PMR Lama</w:t>
            </w:r>
          </w:p>
        </w:tc>
      </w:tr>
      <w:tr w:rsidR="00233757" w14:paraId="24F582DF" w14:textId="77777777">
        <w:trPr>
          <w:trHeight w:val="530"/>
        </w:trPr>
        <w:tc>
          <w:tcPr>
            <w:tcW w:w="534" w:type="dxa"/>
            <w:tcBorders>
              <w:top w:val="single" w:sz="6" w:space="0" w:color="D1D9DC"/>
              <w:left w:val="single" w:sz="6" w:space="0" w:color="D1D9DC"/>
              <w:bottom w:val="single" w:sz="6" w:space="0" w:color="D1D9DC"/>
              <w:right w:val="single" w:sz="6" w:space="0" w:color="D1D9DC"/>
            </w:tcBorders>
            <w:vAlign w:val="center"/>
          </w:tcPr>
          <w:p w14:paraId="42647983" w14:textId="77777777" w:rsidR="00233757" w:rsidRDefault="00000000">
            <w:pPr>
              <w:spacing w:after="0" w:line="259" w:lineRule="auto"/>
              <w:ind w:left="120" w:right="0" w:firstLine="0"/>
              <w:jc w:val="left"/>
            </w:pPr>
            <w:r>
              <w:t>2</w:t>
            </w:r>
          </w:p>
        </w:tc>
        <w:tc>
          <w:tcPr>
            <w:tcW w:w="1362" w:type="dxa"/>
            <w:tcBorders>
              <w:top w:val="single" w:sz="6" w:space="0" w:color="D1D9DC"/>
              <w:left w:val="single" w:sz="6" w:space="0" w:color="D1D9DC"/>
              <w:bottom w:val="single" w:sz="6" w:space="0" w:color="D1D9DC"/>
              <w:right w:val="single" w:sz="6" w:space="0" w:color="D1D9DC"/>
            </w:tcBorders>
            <w:vAlign w:val="center"/>
          </w:tcPr>
          <w:p w14:paraId="239665DE" w14:textId="77777777" w:rsidR="00233757" w:rsidRDefault="00000000">
            <w:pPr>
              <w:spacing w:after="0" w:line="259" w:lineRule="auto"/>
              <w:ind w:left="0" w:right="0" w:firstLine="0"/>
              <w:jc w:val="left"/>
            </w:pPr>
            <w:r>
              <w:t>Agustus</w:t>
            </w:r>
          </w:p>
        </w:tc>
        <w:tc>
          <w:tcPr>
            <w:tcW w:w="7476" w:type="dxa"/>
            <w:tcBorders>
              <w:top w:val="single" w:sz="6" w:space="0" w:color="D1D9DC"/>
              <w:left w:val="single" w:sz="6" w:space="0" w:color="D1D9DC"/>
              <w:bottom w:val="single" w:sz="6" w:space="0" w:color="D1D9DC"/>
              <w:right w:val="single" w:sz="6" w:space="0" w:color="D1D9DC"/>
            </w:tcBorders>
            <w:vAlign w:val="center"/>
          </w:tcPr>
          <w:p w14:paraId="5BCEBB55" w14:textId="77777777" w:rsidR="00233757" w:rsidRDefault="00000000">
            <w:pPr>
              <w:spacing w:after="0" w:line="259" w:lineRule="auto"/>
              <w:ind w:left="0" w:right="0" w:firstLine="0"/>
              <w:jc w:val="left"/>
            </w:pPr>
            <w:r>
              <w:t>Latihan Rutin</w:t>
            </w:r>
          </w:p>
        </w:tc>
      </w:tr>
      <w:tr w:rsidR="00233757" w14:paraId="6CB669C3" w14:textId="77777777">
        <w:trPr>
          <w:trHeight w:val="532"/>
        </w:trPr>
        <w:tc>
          <w:tcPr>
            <w:tcW w:w="534" w:type="dxa"/>
            <w:tcBorders>
              <w:top w:val="single" w:sz="6" w:space="0" w:color="D1D9DC"/>
              <w:left w:val="single" w:sz="6" w:space="0" w:color="D1D9DC"/>
              <w:bottom w:val="single" w:sz="6" w:space="0" w:color="D1D9DC"/>
              <w:right w:val="single" w:sz="6" w:space="0" w:color="D1D9DC"/>
            </w:tcBorders>
          </w:tcPr>
          <w:p w14:paraId="79AA7A6D" w14:textId="77777777" w:rsidR="00233757" w:rsidRDefault="00233757">
            <w:pPr>
              <w:spacing w:after="160" w:line="259" w:lineRule="auto"/>
              <w:ind w:left="0" w:right="0" w:firstLine="0"/>
              <w:jc w:val="left"/>
            </w:pPr>
          </w:p>
        </w:tc>
        <w:tc>
          <w:tcPr>
            <w:tcW w:w="1362" w:type="dxa"/>
            <w:tcBorders>
              <w:top w:val="single" w:sz="6" w:space="0" w:color="D1D9DC"/>
              <w:left w:val="single" w:sz="6" w:space="0" w:color="D1D9DC"/>
              <w:bottom w:val="single" w:sz="6" w:space="0" w:color="D1D9DC"/>
              <w:right w:val="single" w:sz="6" w:space="0" w:color="D1D9DC"/>
            </w:tcBorders>
          </w:tcPr>
          <w:p w14:paraId="1C27AA80" w14:textId="77777777" w:rsidR="00233757" w:rsidRDefault="00233757">
            <w:pPr>
              <w:spacing w:after="160" w:line="259" w:lineRule="auto"/>
              <w:ind w:left="0" w:right="0" w:firstLine="0"/>
              <w:jc w:val="left"/>
            </w:pPr>
          </w:p>
        </w:tc>
        <w:tc>
          <w:tcPr>
            <w:tcW w:w="7476" w:type="dxa"/>
            <w:tcBorders>
              <w:top w:val="single" w:sz="6" w:space="0" w:color="D1D9DC"/>
              <w:left w:val="single" w:sz="6" w:space="0" w:color="D1D9DC"/>
              <w:bottom w:val="single" w:sz="6" w:space="0" w:color="D1D9DC"/>
              <w:right w:val="single" w:sz="6" w:space="0" w:color="D1D9DC"/>
            </w:tcBorders>
            <w:vAlign w:val="center"/>
          </w:tcPr>
          <w:p w14:paraId="38C4B091" w14:textId="77777777" w:rsidR="00233757" w:rsidRDefault="00000000">
            <w:pPr>
              <w:spacing w:after="0" w:line="259" w:lineRule="auto"/>
              <w:ind w:left="0" w:right="0" w:firstLine="0"/>
              <w:jc w:val="left"/>
            </w:pPr>
            <w:r>
              <w:t xml:space="preserve">Perayaan </w:t>
            </w:r>
            <w:proofErr w:type="gramStart"/>
            <w:r>
              <w:t>HUT  RI</w:t>
            </w:r>
            <w:proofErr w:type="gramEnd"/>
          </w:p>
        </w:tc>
      </w:tr>
      <w:tr w:rsidR="00233757" w14:paraId="3321ADA0" w14:textId="77777777">
        <w:trPr>
          <w:trHeight w:val="530"/>
        </w:trPr>
        <w:tc>
          <w:tcPr>
            <w:tcW w:w="534" w:type="dxa"/>
            <w:tcBorders>
              <w:top w:val="single" w:sz="6" w:space="0" w:color="D1D9DC"/>
              <w:left w:val="single" w:sz="6" w:space="0" w:color="D1D9DC"/>
              <w:bottom w:val="single" w:sz="6" w:space="0" w:color="D1D9DC"/>
              <w:right w:val="single" w:sz="6" w:space="0" w:color="D1D9DC"/>
            </w:tcBorders>
            <w:vAlign w:val="center"/>
          </w:tcPr>
          <w:p w14:paraId="2D045BCC" w14:textId="77777777" w:rsidR="00233757" w:rsidRDefault="00000000">
            <w:pPr>
              <w:spacing w:after="0" w:line="259" w:lineRule="auto"/>
              <w:ind w:left="120" w:right="0" w:firstLine="0"/>
              <w:jc w:val="left"/>
            </w:pPr>
            <w:r>
              <w:t>3</w:t>
            </w:r>
          </w:p>
        </w:tc>
        <w:tc>
          <w:tcPr>
            <w:tcW w:w="1362" w:type="dxa"/>
            <w:tcBorders>
              <w:top w:val="single" w:sz="6" w:space="0" w:color="D1D9DC"/>
              <w:left w:val="single" w:sz="6" w:space="0" w:color="D1D9DC"/>
              <w:bottom w:val="single" w:sz="6" w:space="0" w:color="D1D9DC"/>
              <w:right w:val="single" w:sz="6" w:space="0" w:color="D1D9DC"/>
            </w:tcBorders>
            <w:vAlign w:val="center"/>
          </w:tcPr>
          <w:p w14:paraId="1B4261A0" w14:textId="77777777" w:rsidR="00233757" w:rsidRDefault="00000000">
            <w:pPr>
              <w:spacing w:after="0" w:line="259" w:lineRule="auto"/>
              <w:ind w:left="0" w:right="0" w:firstLine="0"/>
              <w:jc w:val="left"/>
            </w:pPr>
            <w:r>
              <w:t>September</w:t>
            </w:r>
          </w:p>
        </w:tc>
        <w:tc>
          <w:tcPr>
            <w:tcW w:w="7476" w:type="dxa"/>
            <w:tcBorders>
              <w:top w:val="single" w:sz="6" w:space="0" w:color="D1D9DC"/>
              <w:left w:val="single" w:sz="6" w:space="0" w:color="D1D9DC"/>
              <w:bottom w:val="single" w:sz="6" w:space="0" w:color="D1D9DC"/>
              <w:right w:val="single" w:sz="6" w:space="0" w:color="D1D9DC"/>
            </w:tcBorders>
            <w:vAlign w:val="center"/>
          </w:tcPr>
          <w:p w14:paraId="5CA7F9A9" w14:textId="77777777" w:rsidR="00233757" w:rsidRDefault="00000000">
            <w:pPr>
              <w:spacing w:after="0" w:line="259" w:lineRule="auto"/>
              <w:ind w:left="0" w:right="0" w:firstLine="0"/>
              <w:jc w:val="left"/>
            </w:pPr>
            <w:r>
              <w:t xml:space="preserve">Hari Jadi PMR SMKN 1 SOPPENG TANGGAL </w:t>
            </w:r>
            <w:proofErr w:type="gramStart"/>
            <w:r>
              <w:t>30,September</w:t>
            </w:r>
            <w:proofErr w:type="gramEnd"/>
            <w:r>
              <w:t>,2023</w:t>
            </w:r>
          </w:p>
        </w:tc>
      </w:tr>
      <w:tr w:rsidR="00233757" w14:paraId="5C0FC5C5" w14:textId="77777777">
        <w:trPr>
          <w:trHeight w:val="532"/>
        </w:trPr>
        <w:tc>
          <w:tcPr>
            <w:tcW w:w="534" w:type="dxa"/>
            <w:tcBorders>
              <w:top w:val="single" w:sz="6" w:space="0" w:color="D1D9DC"/>
              <w:left w:val="single" w:sz="6" w:space="0" w:color="D1D9DC"/>
              <w:bottom w:val="single" w:sz="6" w:space="0" w:color="D1D9DC"/>
              <w:right w:val="single" w:sz="6" w:space="0" w:color="D1D9DC"/>
            </w:tcBorders>
          </w:tcPr>
          <w:p w14:paraId="2E0E95D0" w14:textId="77777777" w:rsidR="00233757" w:rsidRDefault="00233757">
            <w:pPr>
              <w:spacing w:after="160" w:line="259" w:lineRule="auto"/>
              <w:ind w:left="0" w:right="0" w:firstLine="0"/>
              <w:jc w:val="left"/>
            </w:pPr>
          </w:p>
        </w:tc>
        <w:tc>
          <w:tcPr>
            <w:tcW w:w="1362" w:type="dxa"/>
            <w:tcBorders>
              <w:top w:val="single" w:sz="6" w:space="0" w:color="D1D9DC"/>
              <w:left w:val="single" w:sz="6" w:space="0" w:color="D1D9DC"/>
              <w:bottom w:val="single" w:sz="6" w:space="0" w:color="D1D9DC"/>
              <w:right w:val="single" w:sz="6" w:space="0" w:color="D1D9DC"/>
            </w:tcBorders>
          </w:tcPr>
          <w:p w14:paraId="0096195E" w14:textId="77777777" w:rsidR="00233757" w:rsidRDefault="00233757">
            <w:pPr>
              <w:spacing w:after="160" w:line="259" w:lineRule="auto"/>
              <w:ind w:left="0" w:right="0" w:firstLine="0"/>
              <w:jc w:val="left"/>
            </w:pPr>
          </w:p>
        </w:tc>
        <w:tc>
          <w:tcPr>
            <w:tcW w:w="7476" w:type="dxa"/>
            <w:tcBorders>
              <w:top w:val="single" w:sz="6" w:space="0" w:color="D1D9DC"/>
              <w:left w:val="single" w:sz="6" w:space="0" w:color="D1D9DC"/>
              <w:bottom w:val="single" w:sz="6" w:space="0" w:color="D1D9DC"/>
              <w:right w:val="single" w:sz="6" w:space="0" w:color="D1D9DC"/>
            </w:tcBorders>
            <w:vAlign w:val="center"/>
          </w:tcPr>
          <w:p w14:paraId="1957E598" w14:textId="77777777" w:rsidR="00233757" w:rsidRDefault="00000000">
            <w:pPr>
              <w:spacing w:after="0" w:line="259" w:lineRule="auto"/>
              <w:ind w:left="0" w:right="0" w:firstLine="0"/>
              <w:jc w:val="left"/>
            </w:pPr>
            <w:r>
              <w:t>Latihan Rutin</w:t>
            </w:r>
          </w:p>
        </w:tc>
      </w:tr>
      <w:tr w:rsidR="00233757" w14:paraId="1C37BF9C" w14:textId="77777777">
        <w:trPr>
          <w:trHeight w:val="530"/>
        </w:trPr>
        <w:tc>
          <w:tcPr>
            <w:tcW w:w="534" w:type="dxa"/>
            <w:tcBorders>
              <w:top w:val="single" w:sz="6" w:space="0" w:color="D1D9DC"/>
              <w:left w:val="single" w:sz="6" w:space="0" w:color="D1D9DC"/>
              <w:bottom w:val="single" w:sz="6" w:space="0" w:color="D1D9DC"/>
              <w:right w:val="single" w:sz="6" w:space="0" w:color="D1D9DC"/>
            </w:tcBorders>
          </w:tcPr>
          <w:p w14:paraId="6422FBD5" w14:textId="77777777" w:rsidR="00233757" w:rsidRDefault="00233757">
            <w:pPr>
              <w:spacing w:after="160" w:line="259" w:lineRule="auto"/>
              <w:ind w:left="0" w:right="0" w:firstLine="0"/>
              <w:jc w:val="left"/>
            </w:pPr>
          </w:p>
        </w:tc>
        <w:tc>
          <w:tcPr>
            <w:tcW w:w="1362" w:type="dxa"/>
            <w:tcBorders>
              <w:top w:val="single" w:sz="6" w:space="0" w:color="D1D9DC"/>
              <w:left w:val="single" w:sz="6" w:space="0" w:color="D1D9DC"/>
              <w:bottom w:val="single" w:sz="6" w:space="0" w:color="D1D9DC"/>
              <w:right w:val="single" w:sz="6" w:space="0" w:color="D1D9DC"/>
            </w:tcBorders>
          </w:tcPr>
          <w:p w14:paraId="2D23F3B2" w14:textId="77777777" w:rsidR="00233757" w:rsidRDefault="00233757">
            <w:pPr>
              <w:spacing w:after="160" w:line="259" w:lineRule="auto"/>
              <w:ind w:left="0" w:right="0" w:firstLine="0"/>
              <w:jc w:val="left"/>
            </w:pPr>
          </w:p>
        </w:tc>
        <w:tc>
          <w:tcPr>
            <w:tcW w:w="7476" w:type="dxa"/>
            <w:tcBorders>
              <w:top w:val="single" w:sz="6" w:space="0" w:color="D1D9DC"/>
              <w:left w:val="single" w:sz="6" w:space="0" w:color="D1D9DC"/>
              <w:bottom w:val="single" w:sz="6" w:space="0" w:color="D1D9DC"/>
              <w:right w:val="single" w:sz="6" w:space="0" w:color="D1D9DC"/>
            </w:tcBorders>
          </w:tcPr>
          <w:p w14:paraId="5748BAEB" w14:textId="77777777" w:rsidR="00233757" w:rsidRDefault="00233757">
            <w:pPr>
              <w:spacing w:after="160" w:line="259" w:lineRule="auto"/>
              <w:ind w:left="0" w:right="0" w:firstLine="0"/>
              <w:jc w:val="left"/>
            </w:pPr>
          </w:p>
        </w:tc>
      </w:tr>
      <w:tr w:rsidR="00233757" w14:paraId="6E4A20A1" w14:textId="77777777">
        <w:trPr>
          <w:trHeight w:val="530"/>
        </w:trPr>
        <w:tc>
          <w:tcPr>
            <w:tcW w:w="534" w:type="dxa"/>
            <w:tcBorders>
              <w:top w:val="single" w:sz="6" w:space="0" w:color="D1D9DC"/>
              <w:left w:val="single" w:sz="6" w:space="0" w:color="D1D9DC"/>
              <w:bottom w:val="single" w:sz="6" w:space="0" w:color="D1D9DC"/>
              <w:right w:val="single" w:sz="6" w:space="0" w:color="D1D9DC"/>
            </w:tcBorders>
            <w:vAlign w:val="center"/>
          </w:tcPr>
          <w:p w14:paraId="21BE8F47" w14:textId="77777777" w:rsidR="00233757" w:rsidRDefault="00000000">
            <w:pPr>
              <w:spacing w:after="0" w:line="259" w:lineRule="auto"/>
              <w:ind w:left="120" w:right="0" w:firstLine="0"/>
              <w:jc w:val="left"/>
            </w:pPr>
            <w:r>
              <w:t>4</w:t>
            </w:r>
          </w:p>
        </w:tc>
        <w:tc>
          <w:tcPr>
            <w:tcW w:w="1362" w:type="dxa"/>
            <w:tcBorders>
              <w:top w:val="single" w:sz="6" w:space="0" w:color="D1D9DC"/>
              <w:left w:val="single" w:sz="6" w:space="0" w:color="D1D9DC"/>
              <w:bottom w:val="single" w:sz="6" w:space="0" w:color="D1D9DC"/>
              <w:right w:val="single" w:sz="6" w:space="0" w:color="D1D9DC"/>
            </w:tcBorders>
            <w:vAlign w:val="center"/>
          </w:tcPr>
          <w:p w14:paraId="268B54D6" w14:textId="77777777" w:rsidR="00233757" w:rsidRDefault="00000000">
            <w:pPr>
              <w:spacing w:after="0" w:line="259" w:lineRule="auto"/>
              <w:ind w:left="0" w:right="0" w:firstLine="0"/>
              <w:jc w:val="left"/>
            </w:pPr>
            <w:r>
              <w:t xml:space="preserve"> Oktober</w:t>
            </w:r>
          </w:p>
        </w:tc>
        <w:tc>
          <w:tcPr>
            <w:tcW w:w="7476" w:type="dxa"/>
            <w:tcBorders>
              <w:top w:val="single" w:sz="6" w:space="0" w:color="D1D9DC"/>
              <w:left w:val="single" w:sz="6" w:space="0" w:color="D1D9DC"/>
              <w:bottom w:val="single" w:sz="6" w:space="0" w:color="D1D9DC"/>
              <w:right w:val="single" w:sz="6" w:space="0" w:color="D1D9DC"/>
            </w:tcBorders>
            <w:vAlign w:val="center"/>
          </w:tcPr>
          <w:p w14:paraId="4A425881" w14:textId="77777777" w:rsidR="00233757" w:rsidRDefault="00000000">
            <w:pPr>
              <w:spacing w:after="0" w:line="259" w:lineRule="auto"/>
              <w:ind w:left="0" w:right="0" w:firstLine="0"/>
              <w:jc w:val="left"/>
            </w:pPr>
            <w:r>
              <w:t>Latihan Rutin Dan Evaluasi Materi</w:t>
            </w:r>
          </w:p>
        </w:tc>
      </w:tr>
      <w:tr w:rsidR="00233757" w14:paraId="665298A7" w14:textId="77777777">
        <w:trPr>
          <w:trHeight w:val="532"/>
        </w:trPr>
        <w:tc>
          <w:tcPr>
            <w:tcW w:w="534" w:type="dxa"/>
            <w:tcBorders>
              <w:top w:val="single" w:sz="6" w:space="0" w:color="D1D9DC"/>
              <w:left w:val="single" w:sz="6" w:space="0" w:color="D1D9DC"/>
              <w:bottom w:val="single" w:sz="6" w:space="0" w:color="D1D9DC"/>
              <w:right w:val="single" w:sz="6" w:space="0" w:color="D1D9DC"/>
            </w:tcBorders>
          </w:tcPr>
          <w:p w14:paraId="2CD2C38A" w14:textId="77777777" w:rsidR="00233757" w:rsidRDefault="00233757">
            <w:pPr>
              <w:spacing w:after="160" w:line="259" w:lineRule="auto"/>
              <w:ind w:left="0" w:right="0" w:firstLine="0"/>
              <w:jc w:val="left"/>
            </w:pPr>
          </w:p>
        </w:tc>
        <w:tc>
          <w:tcPr>
            <w:tcW w:w="1362" w:type="dxa"/>
            <w:tcBorders>
              <w:top w:val="single" w:sz="6" w:space="0" w:color="D1D9DC"/>
              <w:left w:val="single" w:sz="6" w:space="0" w:color="D1D9DC"/>
              <w:bottom w:val="single" w:sz="6" w:space="0" w:color="D1D9DC"/>
              <w:right w:val="single" w:sz="6" w:space="0" w:color="D1D9DC"/>
            </w:tcBorders>
          </w:tcPr>
          <w:p w14:paraId="2CA45322" w14:textId="77777777" w:rsidR="00233757" w:rsidRDefault="00233757">
            <w:pPr>
              <w:spacing w:after="160" w:line="259" w:lineRule="auto"/>
              <w:ind w:left="0" w:right="0" w:firstLine="0"/>
              <w:jc w:val="left"/>
            </w:pPr>
          </w:p>
        </w:tc>
        <w:tc>
          <w:tcPr>
            <w:tcW w:w="7476" w:type="dxa"/>
            <w:tcBorders>
              <w:top w:val="single" w:sz="6" w:space="0" w:color="D1D9DC"/>
              <w:left w:val="single" w:sz="6" w:space="0" w:color="D1D9DC"/>
              <w:bottom w:val="single" w:sz="6" w:space="0" w:color="D1D9DC"/>
              <w:right w:val="single" w:sz="6" w:space="0" w:color="D1D9DC"/>
            </w:tcBorders>
            <w:vAlign w:val="center"/>
          </w:tcPr>
          <w:p w14:paraId="37161C90" w14:textId="77777777" w:rsidR="00233757" w:rsidRDefault="00000000">
            <w:pPr>
              <w:spacing w:after="0" w:line="259" w:lineRule="auto"/>
              <w:ind w:left="0" w:right="0" w:firstLine="0"/>
              <w:jc w:val="left"/>
            </w:pPr>
            <w:r>
              <w:t>Latihan Pemantapan PP</w:t>
            </w:r>
          </w:p>
        </w:tc>
      </w:tr>
      <w:tr w:rsidR="00233757" w14:paraId="61990628" w14:textId="77777777">
        <w:trPr>
          <w:trHeight w:val="530"/>
        </w:trPr>
        <w:tc>
          <w:tcPr>
            <w:tcW w:w="534" w:type="dxa"/>
            <w:tcBorders>
              <w:top w:val="single" w:sz="6" w:space="0" w:color="D1D9DC"/>
              <w:left w:val="single" w:sz="6" w:space="0" w:color="D1D9DC"/>
              <w:bottom w:val="single" w:sz="6" w:space="0" w:color="D1D9DC"/>
              <w:right w:val="single" w:sz="6" w:space="0" w:color="D1D9DC"/>
            </w:tcBorders>
            <w:vAlign w:val="center"/>
          </w:tcPr>
          <w:p w14:paraId="09B71E6E" w14:textId="77777777" w:rsidR="00233757" w:rsidRDefault="00000000">
            <w:pPr>
              <w:spacing w:after="0" w:line="259" w:lineRule="auto"/>
              <w:ind w:left="120" w:right="0" w:firstLine="0"/>
              <w:jc w:val="left"/>
            </w:pPr>
            <w:r>
              <w:t>5</w:t>
            </w:r>
          </w:p>
        </w:tc>
        <w:tc>
          <w:tcPr>
            <w:tcW w:w="1362" w:type="dxa"/>
            <w:tcBorders>
              <w:top w:val="single" w:sz="6" w:space="0" w:color="D1D9DC"/>
              <w:left w:val="single" w:sz="6" w:space="0" w:color="D1D9DC"/>
              <w:bottom w:val="single" w:sz="6" w:space="0" w:color="D1D9DC"/>
              <w:right w:val="single" w:sz="6" w:space="0" w:color="D1D9DC"/>
            </w:tcBorders>
            <w:vAlign w:val="center"/>
          </w:tcPr>
          <w:p w14:paraId="51171AAE" w14:textId="77777777" w:rsidR="00233757" w:rsidRDefault="00000000">
            <w:pPr>
              <w:spacing w:after="0" w:line="259" w:lineRule="auto"/>
              <w:ind w:left="0" w:right="0" w:firstLine="0"/>
              <w:jc w:val="left"/>
            </w:pPr>
            <w:r>
              <w:t>November</w:t>
            </w:r>
          </w:p>
        </w:tc>
        <w:tc>
          <w:tcPr>
            <w:tcW w:w="7476" w:type="dxa"/>
            <w:tcBorders>
              <w:top w:val="single" w:sz="6" w:space="0" w:color="D1D9DC"/>
              <w:left w:val="single" w:sz="6" w:space="0" w:color="D1D9DC"/>
              <w:bottom w:val="single" w:sz="6" w:space="0" w:color="D1D9DC"/>
              <w:right w:val="single" w:sz="6" w:space="0" w:color="D1D9DC"/>
            </w:tcBorders>
            <w:vAlign w:val="center"/>
          </w:tcPr>
          <w:p w14:paraId="7E67724E" w14:textId="77777777" w:rsidR="00233757" w:rsidRDefault="00000000">
            <w:pPr>
              <w:spacing w:after="0" w:line="259" w:lineRule="auto"/>
              <w:ind w:left="0" w:right="0" w:firstLine="0"/>
              <w:jc w:val="left"/>
            </w:pPr>
            <w:r>
              <w:t>Diklat</w:t>
            </w:r>
          </w:p>
        </w:tc>
      </w:tr>
      <w:tr w:rsidR="00233757" w14:paraId="66A7FB32" w14:textId="77777777">
        <w:trPr>
          <w:trHeight w:val="532"/>
        </w:trPr>
        <w:tc>
          <w:tcPr>
            <w:tcW w:w="534" w:type="dxa"/>
            <w:tcBorders>
              <w:top w:val="single" w:sz="6" w:space="0" w:color="D1D9DC"/>
              <w:left w:val="single" w:sz="6" w:space="0" w:color="D1D9DC"/>
              <w:bottom w:val="single" w:sz="6" w:space="0" w:color="D1D9DC"/>
              <w:right w:val="single" w:sz="6" w:space="0" w:color="D1D9DC"/>
            </w:tcBorders>
            <w:vAlign w:val="center"/>
          </w:tcPr>
          <w:p w14:paraId="468E150E" w14:textId="77777777" w:rsidR="00233757" w:rsidRDefault="00000000">
            <w:pPr>
              <w:spacing w:after="0" w:line="259" w:lineRule="auto"/>
              <w:ind w:left="120" w:right="0" w:firstLine="0"/>
              <w:jc w:val="left"/>
            </w:pPr>
            <w:r>
              <w:t>6</w:t>
            </w:r>
          </w:p>
        </w:tc>
        <w:tc>
          <w:tcPr>
            <w:tcW w:w="1362" w:type="dxa"/>
            <w:tcBorders>
              <w:top w:val="single" w:sz="6" w:space="0" w:color="D1D9DC"/>
              <w:left w:val="single" w:sz="6" w:space="0" w:color="D1D9DC"/>
              <w:bottom w:val="single" w:sz="6" w:space="0" w:color="D1D9DC"/>
              <w:right w:val="single" w:sz="6" w:space="0" w:color="D1D9DC"/>
            </w:tcBorders>
            <w:vAlign w:val="center"/>
          </w:tcPr>
          <w:p w14:paraId="53CAA2D6" w14:textId="77777777" w:rsidR="00233757" w:rsidRDefault="00000000">
            <w:pPr>
              <w:spacing w:after="0" w:line="259" w:lineRule="auto"/>
              <w:ind w:left="0" w:right="0" w:firstLine="0"/>
              <w:jc w:val="left"/>
            </w:pPr>
            <w:r>
              <w:t>Desember</w:t>
            </w:r>
          </w:p>
        </w:tc>
        <w:tc>
          <w:tcPr>
            <w:tcW w:w="7476" w:type="dxa"/>
            <w:tcBorders>
              <w:top w:val="single" w:sz="6" w:space="0" w:color="D1D9DC"/>
              <w:left w:val="single" w:sz="6" w:space="0" w:color="D1D9DC"/>
              <w:bottom w:val="single" w:sz="6" w:space="0" w:color="D1D9DC"/>
              <w:right w:val="single" w:sz="6" w:space="0" w:color="D1D9DC"/>
            </w:tcBorders>
            <w:vAlign w:val="center"/>
          </w:tcPr>
          <w:p w14:paraId="1FD5C309" w14:textId="77777777" w:rsidR="00233757" w:rsidRDefault="00000000">
            <w:pPr>
              <w:spacing w:after="0" w:line="259" w:lineRule="auto"/>
              <w:ind w:left="0" w:right="0" w:firstLine="0"/>
              <w:jc w:val="left"/>
            </w:pPr>
            <w:r>
              <w:t>Latihan Rutin &amp; Evaluasi Materi</w:t>
            </w:r>
          </w:p>
        </w:tc>
      </w:tr>
      <w:tr w:rsidR="00233757" w14:paraId="560E6920" w14:textId="77777777">
        <w:trPr>
          <w:trHeight w:val="530"/>
        </w:trPr>
        <w:tc>
          <w:tcPr>
            <w:tcW w:w="534" w:type="dxa"/>
            <w:tcBorders>
              <w:top w:val="single" w:sz="6" w:space="0" w:color="D1D9DC"/>
              <w:left w:val="single" w:sz="6" w:space="0" w:color="D1D9DC"/>
              <w:bottom w:val="single" w:sz="6" w:space="0" w:color="D1D9DC"/>
              <w:right w:val="single" w:sz="6" w:space="0" w:color="D1D9DC"/>
            </w:tcBorders>
          </w:tcPr>
          <w:p w14:paraId="555C9F94" w14:textId="77777777" w:rsidR="00233757" w:rsidRDefault="00233757">
            <w:pPr>
              <w:spacing w:after="160" w:line="259" w:lineRule="auto"/>
              <w:ind w:left="0" w:right="0" w:firstLine="0"/>
              <w:jc w:val="left"/>
            </w:pPr>
          </w:p>
        </w:tc>
        <w:tc>
          <w:tcPr>
            <w:tcW w:w="1362" w:type="dxa"/>
            <w:tcBorders>
              <w:top w:val="single" w:sz="6" w:space="0" w:color="D1D9DC"/>
              <w:left w:val="single" w:sz="6" w:space="0" w:color="D1D9DC"/>
              <w:bottom w:val="single" w:sz="6" w:space="0" w:color="D1D9DC"/>
              <w:right w:val="single" w:sz="6" w:space="0" w:color="D1D9DC"/>
            </w:tcBorders>
          </w:tcPr>
          <w:p w14:paraId="5D62D89D" w14:textId="77777777" w:rsidR="00233757" w:rsidRDefault="00233757">
            <w:pPr>
              <w:spacing w:after="160" w:line="259" w:lineRule="auto"/>
              <w:ind w:left="0" w:right="0" w:firstLine="0"/>
              <w:jc w:val="left"/>
            </w:pPr>
          </w:p>
        </w:tc>
        <w:tc>
          <w:tcPr>
            <w:tcW w:w="7476" w:type="dxa"/>
            <w:tcBorders>
              <w:top w:val="single" w:sz="6" w:space="0" w:color="D1D9DC"/>
              <w:left w:val="single" w:sz="6" w:space="0" w:color="D1D9DC"/>
              <w:bottom w:val="single" w:sz="6" w:space="0" w:color="D1D9DC"/>
              <w:right w:val="single" w:sz="6" w:space="0" w:color="D1D9DC"/>
            </w:tcBorders>
            <w:vAlign w:val="center"/>
          </w:tcPr>
          <w:p w14:paraId="341CF5CC" w14:textId="77777777" w:rsidR="00233757" w:rsidRDefault="00000000">
            <w:pPr>
              <w:spacing w:after="0" w:line="259" w:lineRule="auto"/>
              <w:ind w:left="0" w:right="0" w:firstLine="0"/>
              <w:jc w:val="left"/>
            </w:pPr>
            <w:r>
              <w:t>Latihan Pemantapan Materi</w:t>
            </w:r>
          </w:p>
        </w:tc>
      </w:tr>
      <w:tr w:rsidR="00233757" w14:paraId="3DC63545" w14:textId="77777777">
        <w:trPr>
          <w:trHeight w:val="532"/>
        </w:trPr>
        <w:tc>
          <w:tcPr>
            <w:tcW w:w="534" w:type="dxa"/>
            <w:tcBorders>
              <w:top w:val="single" w:sz="6" w:space="0" w:color="D1D9DC"/>
              <w:left w:val="single" w:sz="6" w:space="0" w:color="D1D9DC"/>
              <w:bottom w:val="single" w:sz="6" w:space="0" w:color="D1D9DC"/>
              <w:right w:val="single" w:sz="6" w:space="0" w:color="D1D9DC"/>
            </w:tcBorders>
            <w:vAlign w:val="center"/>
          </w:tcPr>
          <w:p w14:paraId="01E3DE8D" w14:textId="77777777" w:rsidR="00233757" w:rsidRDefault="00000000">
            <w:pPr>
              <w:spacing w:after="0" w:line="259" w:lineRule="auto"/>
              <w:ind w:left="120" w:right="0" w:firstLine="0"/>
              <w:jc w:val="left"/>
            </w:pPr>
            <w:r>
              <w:t>7</w:t>
            </w:r>
          </w:p>
        </w:tc>
        <w:tc>
          <w:tcPr>
            <w:tcW w:w="1362" w:type="dxa"/>
            <w:tcBorders>
              <w:top w:val="single" w:sz="6" w:space="0" w:color="D1D9DC"/>
              <w:left w:val="single" w:sz="6" w:space="0" w:color="D1D9DC"/>
              <w:bottom w:val="single" w:sz="6" w:space="0" w:color="D1D9DC"/>
              <w:right w:val="single" w:sz="6" w:space="0" w:color="D1D9DC"/>
            </w:tcBorders>
            <w:vAlign w:val="center"/>
          </w:tcPr>
          <w:p w14:paraId="1DDD663F" w14:textId="77777777" w:rsidR="00233757" w:rsidRDefault="00000000">
            <w:pPr>
              <w:spacing w:after="0" w:line="259" w:lineRule="auto"/>
              <w:ind w:left="0" w:right="0" w:firstLine="0"/>
              <w:jc w:val="left"/>
            </w:pPr>
            <w:r>
              <w:t>Januari</w:t>
            </w:r>
          </w:p>
        </w:tc>
        <w:tc>
          <w:tcPr>
            <w:tcW w:w="7476" w:type="dxa"/>
            <w:tcBorders>
              <w:top w:val="single" w:sz="6" w:space="0" w:color="D1D9DC"/>
              <w:left w:val="single" w:sz="6" w:space="0" w:color="D1D9DC"/>
              <w:bottom w:val="single" w:sz="6" w:space="0" w:color="D1D9DC"/>
              <w:right w:val="single" w:sz="6" w:space="0" w:color="D1D9DC"/>
            </w:tcBorders>
            <w:vAlign w:val="center"/>
          </w:tcPr>
          <w:p w14:paraId="51A83A02" w14:textId="77777777" w:rsidR="00233757" w:rsidRDefault="00000000">
            <w:pPr>
              <w:spacing w:after="0" w:line="259" w:lineRule="auto"/>
              <w:ind w:left="0" w:right="0" w:firstLine="0"/>
              <w:jc w:val="left"/>
            </w:pPr>
            <w:r>
              <w:t>Latihan Rutin&amp; Evaluasi Materi</w:t>
            </w:r>
          </w:p>
        </w:tc>
      </w:tr>
      <w:tr w:rsidR="00233757" w14:paraId="1EE8AFB7" w14:textId="77777777">
        <w:trPr>
          <w:trHeight w:val="530"/>
        </w:trPr>
        <w:tc>
          <w:tcPr>
            <w:tcW w:w="534" w:type="dxa"/>
            <w:tcBorders>
              <w:top w:val="single" w:sz="6" w:space="0" w:color="D1D9DC"/>
              <w:left w:val="single" w:sz="6" w:space="0" w:color="D1D9DC"/>
              <w:bottom w:val="single" w:sz="6" w:space="0" w:color="D1D9DC"/>
              <w:right w:val="single" w:sz="6" w:space="0" w:color="D1D9DC"/>
            </w:tcBorders>
            <w:vAlign w:val="center"/>
          </w:tcPr>
          <w:p w14:paraId="77F66A09" w14:textId="77777777" w:rsidR="00233757" w:rsidRDefault="00000000">
            <w:pPr>
              <w:spacing w:after="0" w:line="259" w:lineRule="auto"/>
              <w:ind w:left="120" w:right="0" w:firstLine="0"/>
              <w:jc w:val="left"/>
            </w:pPr>
            <w:r>
              <w:t>8</w:t>
            </w:r>
          </w:p>
        </w:tc>
        <w:tc>
          <w:tcPr>
            <w:tcW w:w="1362" w:type="dxa"/>
            <w:tcBorders>
              <w:top w:val="single" w:sz="6" w:space="0" w:color="D1D9DC"/>
              <w:left w:val="single" w:sz="6" w:space="0" w:color="D1D9DC"/>
              <w:bottom w:val="single" w:sz="6" w:space="0" w:color="D1D9DC"/>
              <w:right w:val="single" w:sz="6" w:space="0" w:color="D1D9DC"/>
            </w:tcBorders>
            <w:vAlign w:val="center"/>
          </w:tcPr>
          <w:p w14:paraId="434ED088" w14:textId="77777777" w:rsidR="00233757" w:rsidRDefault="00000000">
            <w:pPr>
              <w:spacing w:after="0" w:line="259" w:lineRule="auto"/>
              <w:ind w:left="0" w:right="0" w:firstLine="0"/>
              <w:jc w:val="left"/>
            </w:pPr>
            <w:r>
              <w:t>Februari</w:t>
            </w:r>
          </w:p>
        </w:tc>
        <w:tc>
          <w:tcPr>
            <w:tcW w:w="7476" w:type="dxa"/>
            <w:tcBorders>
              <w:top w:val="single" w:sz="6" w:space="0" w:color="D1D9DC"/>
              <w:left w:val="single" w:sz="6" w:space="0" w:color="D1D9DC"/>
              <w:bottom w:val="single" w:sz="6" w:space="0" w:color="D1D9DC"/>
              <w:right w:val="single" w:sz="6" w:space="0" w:color="D1D9DC"/>
            </w:tcBorders>
            <w:vAlign w:val="center"/>
          </w:tcPr>
          <w:p w14:paraId="41A2D596" w14:textId="77777777" w:rsidR="00233757" w:rsidRDefault="00000000">
            <w:pPr>
              <w:spacing w:after="0" w:line="259" w:lineRule="auto"/>
              <w:ind w:left="0" w:right="0" w:firstLine="0"/>
              <w:jc w:val="left"/>
            </w:pPr>
            <w:r>
              <w:t>Latihan rutin&amp; Evaluasi Materi</w:t>
            </w:r>
          </w:p>
        </w:tc>
      </w:tr>
      <w:tr w:rsidR="00233757" w14:paraId="5946736B" w14:textId="77777777">
        <w:trPr>
          <w:trHeight w:val="532"/>
        </w:trPr>
        <w:tc>
          <w:tcPr>
            <w:tcW w:w="534" w:type="dxa"/>
            <w:tcBorders>
              <w:top w:val="single" w:sz="6" w:space="0" w:color="D1D9DC"/>
              <w:left w:val="single" w:sz="6" w:space="0" w:color="D1D9DC"/>
              <w:bottom w:val="single" w:sz="6" w:space="0" w:color="D1D9DC"/>
              <w:right w:val="single" w:sz="6" w:space="0" w:color="D1D9DC"/>
            </w:tcBorders>
          </w:tcPr>
          <w:p w14:paraId="5FA9B940" w14:textId="77777777" w:rsidR="00233757" w:rsidRDefault="00000000">
            <w:pPr>
              <w:spacing w:after="160" w:line="259" w:lineRule="auto"/>
              <w:ind w:left="0" w:right="0" w:firstLine="0"/>
              <w:jc w:val="left"/>
            </w:pPr>
            <w:r>
              <w:t xml:space="preserve">  9</w:t>
            </w:r>
          </w:p>
        </w:tc>
        <w:tc>
          <w:tcPr>
            <w:tcW w:w="1362" w:type="dxa"/>
            <w:tcBorders>
              <w:top w:val="single" w:sz="6" w:space="0" w:color="D1D9DC"/>
              <w:left w:val="single" w:sz="6" w:space="0" w:color="D1D9DC"/>
              <w:bottom w:val="single" w:sz="6" w:space="0" w:color="D1D9DC"/>
              <w:right w:val="single" w:sz="6" w:space="0" w:color="D1D9DC"/>
            </w:tcBorders>
          </w:tcPr>
          <w:p w14:paraId="0D34A7D1" w14:textId="77777777" w:rsidR="00233757" w:rsidRDefault="00000000">
            <w:pPr>
              <w:spacing w:after="160" w:line="259" w:lineRule="auto"/>
              <w:ind w:left="0" w:right="0" w:firstLine="0"/>
              <w:jc w:val="left"/>
            </w:pPr>
            <w:r>
              <w:t>Maret</w:t>
            </w:r>
          </w:p>
        </w:tc>
        <w:tc>
          <w:tcPr>
            <w:tcW w:w="7476" w:type="dxa"/>
            <w:tcBorders>
              <w:top w:val="single" w:sz="6" w:space="0" w:color="D1D9DC"/>
              <w:left w:val="single" w:sz="6" w:space="0" w:color="D1D9DC"/>
              <w:bottom w:val="single" w:sz="6" w:space="0" w:color="D1D9DC"/>
              <w:right w:val="single" w:sz="6" w:space="0" w:color="D1D9DC"/>
            </w:tcBorders>
            <w:vAlign w:val="center"/>
          </w:tcPr>
          <w:p w14:paraId="3816AF0E" w14:textId="77777777" w:rsidR="00233757" w:rsidRDefault="00000000">
            <w:pPr>
              <w:spacing w:after="0" w:line="259" w:lineRule="auto"/>
              <w:ind w:left="0" w:right="0" w:firstLine="0"/>
              <w:jc w:val="left"/>
            </w:pPr>
            <w:r>
              <w:t xml:space="preserve">Buka Puasa Bersama </w:t>
            </w:r>
          </w:p>
        </w:tc>
      </w:tr>
      <w:tr w:rsidR="00233757" w14:paraId="69BFF3C9" w14:textId="77777777">
        <w:trPr>
          <w:trHeight w:val="530"/>
        </w:trPr>
        <w:tc>
          <w:tcPr>
            <w:tcW w:w="534" w:type="dxa"/>
            <w:tcBorders>
              <w:top w:val="single" w:sz="6" w:space="0" w:color="D1D9DC"/>
              <w:left w:val="single" w:sz="6" w:space="0" w:color="D1D9DC"/>
              <w:bottom w:val="single" w:sz="6" w:space="0" w:color="D1D9DC"/>
              <w:right w:val="single" w:sz="6" w:space="0" w:color="D1D9DC"/>
            </w:tcBorders>
            <w:vAlign w:val="center"/>
          </w:tcPr>
          <w:p w14:paraId="7EC6A6B6" w14:textId="77777777" w:rsidR="00233757" w:rsidRDefault="00233757">
            <w:pPr>
              <w:spacing w:after="0" w:line="259" w:lineRule="auto"/>
              <w:ind w:left="120" w:right="0" w:firstLine="0"/>
              <w:jc w:val="left"/>
            </w:pPr>
          </w:p>
        </w:tc>
        <w:tc>
          <w:tcPr>
            <w:tcW w:w="1362" w:type="dxa"/>
            <w:tcBorders>
              <w:top w:val="single" w:sz="6" w:space="0" w:color="D1D9DC"/>
              <w:left w:val="single" w:sz="6" w:space="0" w:color="D1D9DC"/>
              <w:bottom w:val="single" w:sz="6" w:space="0" w:color="D1D9DC"/>
              <w:right w:val="single" w:sz="6" w:space="0" w:color="D1D9DC"/>
            </w:tcBorders>
            <w:vAlign w:val="center"/>
          </w:tcPr>
          <w:p w14:paraId="25F681F7" w14:textId="77777777" w:rsidR="00233757" w:rsidRDefault="00233757">
            <w:pPr>
              <w:spacing w:after="0" w:line="259" w:lineRule="auto"/>
              <w:ind w:left="0" w:right="0" w:firstLine="0"/>
              <w:jc w:val="left"/>
            </w:pPr>
          </w:p>
        </w:tc>
        <w:tc>
          <w:tcPr>
            <w:tcW w:w="7476" w:type="dxa"/>
            <w:tcBorders>
              <w:top w:val="single" w:sz="6" w:space="0" w:color="D1D9DC"/>
              <w:left w:val="single" w:sz="6" w:space="0" w:color="D1D9DC"/>
              <w:bottom w:val="single" w:sz="6" w:space="0" w:color="D1D9DC"/>
              <w:right w:val="single" w:sz="6" w:space="0" w:color="D1D9DC"/>
            </w:tcBorders>
            <w:vAlign w:val="center"/>
          </w:tcPr>
          <w:p w14:paraId="7CE49F4B" w14:textId="77777777" w:rsidR="00233757" w:rsidRDefault="00000000">
            <w:pPr>
              <w:spacing w:after="0" w:line="259" w:lineRule="auto"/>
              <w:ind w:left="0" w:right="0" w:firstLine="0"/>
              <w:jc w:val="left"/>
            </w:pPr>
            <w:r>
              <w:t>Berbagi Takjil</w:t>
            </w:r>
          </w:p>
        </w:tc>
      </w:tr>
      <w:tr w:rsidR="00233757" w14:paraId="6C8D64A1" w14:textId="77777777">
        <w:trPr>
          <w:trHeight w:val="532"/>
        </w:trPr>
        <w:tc>
          <w:tcPr>
            <w:tcW w:w="534" w:type="dxa"/>
            <w:tcBorders>
              <w:top w:val="single" w:sz="6" w:space="0" w:color="D1D9DC"/>
              <w:left w:val="single" w:sz="6" w:space="0" w:color="D1D9DC"/>
              <w:bottom w:val="single" w:sz="6" w:space="0" w:color="D1D9DC"/>
              <w:right w:val="single" w:sz="6" w:space="0" w:color="D1D9DC"/>
            </w:tcBorders>
            <w:vAlign w:val="center"/>
          </w:tcPr>
          <w:p w14:paraId="03F84376" w14:textId="77777777" w:rsidR="00233757" w:rsidRDefault="00000000">
            <w:pPr>
              <w:spacing w:after="0" w:line="259" w:lineRule="auto"/>
              <w:ind w:left="120" w:right="0" w:firstLine="0"/>
              <w:jc w:val="left"/>
            </w:pPr>
            <w:r>
              <w:t>10</w:t>
            </w:r>
          </w:p>
        </w:tc>
        <w:tc>
          <w:tcPr>
            <w:tcW w:w="1362" w:type="dxa"/>
            <w:tcBorders>
              <w:top w:val="single" w:sz="6" w:space="0" w:color="D1D9DC"/>
              <w:left w:val="single" w:sz="6" w:space="0" w:color="D1D9DC"/>
              <w:bottom w:val="single" w:sz="6" w:space="0" w:color="D1D9DC"/>
              <w:right w:val="single" w:sz="6" w:space="0" w:color="D1D9DC"/>
            </w:tcBorders>
            <w:vAlign w:val="center"/>
          </w:tcPr>
          <w:p w14:paraId="6640A662" w14:textId="77777777" w:rsidR="00233757" w:rsidRDefault="00000000">
            <w:pPr>
              <w:spacing w:after="0" w:line="259" w:lineRule="auto"/>
              <w:ind w:left="0" w:right="0" w:firstLine="0"/>
              <w:jc w:val="left"/>
            </w:pPr>
            <w:r>
              <w:t>April</w:t>
            </w:r>
          </w:p>
        </w:tc>
        <w:tc>
          <w:tcPr>
            <w:tcW w:w="7476" w:type="dxa"/>
            <w:tcBorders>
              <w:top w:val="single" w:sz="6" w:space="0" w:color="D1D9DC"/>
              <w:left w:val="single" w:sz="6" w:space="0" w:color="D1D9DC"/>
              <w:bottom w:val="single" w:sz="6" w:space="0" w:color="D1D9DC"/>
              <w:right w:val="single" w:sz="6" w:space="0" w:color="D1D9DC"/>
            </w:tcBorders>
            <w:vAlign w:val="center"/>
          </w:tcPr>
          <w:p w14:paraId="593BF75C" w14:textId="77777777" w:rsidR="00233757" w:rsidRDefault="00000000">
            <w:pPr>
              <w:spacing w:after="0" w:line="259" w:lineRule="auto"/>
              <w:ind w:left="0" w:right="0" w:firstLine="0"/>
              <w:jc w:val="left"/>
            </w:pPr>
            <w:r>
              <w:t>latihan Gabungan</w:t>
            </w:r>
          </w:p>
        </w:tc>
      </w:tr>
      <w:tr w:rsidR="00233757" w14:paraId="743924A6" w14:textId="77777777">
        <w:trPr>
          <w:trHeight w:val="530"/>
        </w:trPr>
        <w:tc>
          <w:tcPr>
            <w:tcW w:w="534" w:type="dxa"/>
            <w:tcBorders>
              <w:top w:val="single" w:sz="6" w:space="0" w:color="D1D9DC"/>
              <w:left w:val="single" w:sz="6" w:space="0" w:color="D1D9DC"/>
              <w:bottom w:val="single" w:sz="6" w:space="0" w:color="D1D9DC"/>
              <w:right w:val="single" w:sz="6" w:space="0" w:color="D1D9DC"/>
            </w:tcBorders>
            <w:vAlign w:val="center"/>
          </w:tcPr>
          <w:p w14:paraId="075A5706" w14:textId="77777777" w:rsidR="00233757" w:rsidRDefault="00000000">
            <w:pPr>
              <w:spacing w:after="0" w:line="259" w:lineRule="auto"/>
              <w:ind w:left="120" w:right="0" w:firstLine="0"/>
              <w:jc w:val="left"/>
            </w:pPr>
            <w:r>
              <w:t>11</w:t>
            </w:r>
          </w:p>
        </w:tc>
        <w:tc>
          <w:tcPr>
            <w:tcW w:w="1362" w:type="dxa"/>
            <w:tcBorders>
              <w:top w:val="single" w:sz="6" w:space="0" w:color="D1D9DC"/>
              <w:left w:val="single" w:sz="6" w:space="0" w:color="D1D9DC"/>
              <w:bottom w:val="single" w:sz="6" w:space="0" w:color="D1D9DC"/>
              <w:right w:val="single" w:sz="6" w:space="0" w:color="D1D9DC"/>
            </w:tcBorders>
            <w:vAlign w:val="center"/>
          </w:tcPr>
          <w:p w14:paraId="2FC92F43" w14:textId="77777777" w:rsidR="00233757" w:rsidRDefault="00000000">
            <w:pPr>
              <w:spacing w:after="0" w:line="259" w:lineRule="auto"/>
              <w:ind w:left="0" w:right="0" w:firstLine="0"/>
              <w:jc w:val="left"/>
            </w:pPr>
            <w:r>
              <w:t>Mei</w:t>
            </w:r>
          </w:p>
        </w:tc>
        <w:tc>
          <w:tcPr>
            <w:tcW w:w="7476" w:type="dxa"/>
            <w:tcBorders>
              <w:top w:val="single" w:sz="6" w:space="0" w:color="D1D9DC"/>
              <w:left w:val="single" w:sz="6" w:space="0" w:color="D1D9DC"/>
              <w:bottom w:val="single" w:sz="6" w:space="0" w:color="D1D9DC"/>
              <w:right w:val="single" w:sz="6" w:space="0" w:color="D1D9DC"/>
            </w:tcBorders>
            <w:vAlign w:val="center"/>
          </w:tcPr>
          <w:p w14:paraId="5426EC03" w14:textId="77777777" w:rsidR="00233757" w:rsidRDefault="00000000">
            <w:pPr>
              <w:spacing w:after="0" w:line="259" w:lineRule="auto"/>
              <w:ind w:left="0" w:right="0" w:firstLine="0"/>
              <w:jc w:val="left"/>
            </w:pPr>
            <w:r>
              <w:t xml:space="preserve">Latihan </w:t>
            </w:r>
            <w:proofErr w:type="gramStart"/>
            <w:r>
              <w:t>Rutin  dan</w:t>
            </w:r>
            <w:proofErr w:type="gramEnd"/>
            <w:r>
              <w:t xml:space="preserve"> Evaluasi</w:t>
            </w:r>
          </w:p>
        </w:tc>
      </w:tr>
      <w:tr w:rsidR="00233757" w14:paraId="6EB3A187" w14:textId="77777777">
        <w:trPr>
          <w:trHeight w:val="532"/>
        </w:trPr>
        <w:tc>
          <w:tcPr>
            <w:tcW w:w="534" w:type="dxa"/>
            <w:tcBorders>
              <w:top w:val="single" w:sz="6" w:space="0" w:color="D1D9DC"/>
              <w:left w:val="single" w:sz="6" w:space="0" w:color="D1D9DC"/>
              <w:bottom w:val="single" w:sz="6" w:space="0" w:color="D1D9DC"/>
              <w:right w:val="single" w:sz="6" w:space="0" w:color="D1D9DC"/>
            </w:tcBorders>
          </w:tcPr>
          <w:p w14:paraId="4F3FF448" w14:textId="77777777" w:rsidR="00233757" w:rsidRDefault="00233757">
            <w:pPr>
              <w:spacing w:after="160" w:line="259" w:lineRule="auto"/>
              <w:ind w:left="0" w:right="0" w:firstLine="0"/>
              <w:jc w:val="left"/>
            </w:pPr>
          </w:p>
        </w:tc>
        <w:tc>
          <w:tcPr>
            <w:tcW w:w="1362" w:type="dxa"/>
            <w:tcBorders>
              <w:top w:val="single" w:sz="6" w:space="0" w:color="D1D9DC"/>
              <w:left w:val="single" w:sz="6" w:space="0" w:color="D1D9DC"/>
              <w:bottom w:val="single" w:sz="6" w:space="0" w:color="D1D9DC"/>
              <w:right w:val="single" w:sz="6" w:space="0" w:color="D1D9DC"/>
            </w:tcBorders>
          </w:tcPr>
          <w:p w14:paraId="638B5149" w14:textId="77777777" w:rsidR="00233757" w:rsidRDefault="00233757">
            <w:pPr>
              <w:spacing w:after="160" w:line="259" w:lineRule="auto"/>
              <w:ind w:left="0" w:right="0" w:firstLine="0"/>
              <w:jc w:val="left"/>
            </w:pPr>
          </w:p>
        </w:tc>
        <w:tc>
          <w:tcPr>
            <w:tcW w:w="7476" w:type="dxa"/>
            <w:tcBorders>
              <w:top w:val="single" w:sz="6" w:space="0" w:color="D1D9DC"/>
              <w:left w:val="single" w:sz="6" w:space="0" w:color="D1D9DC"/>
              <w:bottom w:val="single" w:sz="6" w:space="0" w:color="D1D9DC"/>
              <w:right w:val="single" w:sz="6" w:space="0" w:color="D1D9DC"/>
            </w:tcBorders>
            <w:vAlign w:val="center"/>
          </w:tcPr>
          <w:p w14:paraId="72BA4345" w14:textId="77777777" w:rsidR="00233757" w:rsidRDefault="00000000">
            <w:pPr>
              <w:spacing w:after="0" w:line="259" w:lineRule="auto"/>
              <w:ind w:left="0" w:right="0" w:firstLine="0"/>
              <w:jc w:val="left"/>
            </w:pPr>
            <w:r>
              <w:t>LBB</w:t>
            </w:r>
          </w:p>
        </w:tc>
      </w:tr>
      <w:tr w:rsidR="00233757" w14:paraId="3A09ED44" w14:textId="77777777">
        <w:trPr>
          <w:trHeight w:val="530"/>
        </w:trPr>
        <w:tc>
          <w:tcPr>
            <w:tcW w:w="534" w:type="dxa"/>
            <w:tcBorders>
              <w:top w:val="single" w:sz="6" w:space="0" w:color="D1D9DC"/>
              <w:left w:val="single" w:sz="6" w:space="0" w:color="D1D9DC"/>
              <w:bottom w:val="single" w:sz="6" w:space="0" w:color="D1D9DC"/>
              <w:right w:val="single" w:sz="6" w:space="0" w:color="D1D9DC"/>
            </w:tcBorders>
            <w:vAlign w:val="center"/>
          </w:tcPr>
          <w:p w14:paraId="7C48B4CC" w14:textId="77777777" w:rsidR="00233757" w:rsidRDefault="00000000">
            <w:pPr>
              <w:spacing w:after="0" w:line="259" w:lineRule="auto"/>
              <w:ind w:left="120" w:right="0" w:firstLine="0"/>
              <w:jc w:val="left"/>
            </w:pPr>
            <w:r>
              <w:t>12</w:t>
            </w:r>
          </w:p>
        </w:tc>
        <w:tc>
          <w:tcPr>
            <w:tcW w:w="1362" w:type="dxa"/>
            <w:tcBorders>
              <w:top w:val="single" w:sz="6" w:space="0" w:color="D1D9DC"/>
              <w:left w:val="single" w:sz="6" w:space="0" w:color="D1D9DC"/>
              <w:bottom w:val="single" w:sz="6" w:space="0" w:color="D1D9DC"/>
              <w:right w:val="single" w:sz="6" w:space="0" w:color="D1D9DC"/>
            </w:tcBorders>
            <w:vAlign w:val="center"/>
          </w:tcPr>
          <w:p w14:paraId="0C4CE096" w14:textId="77777777" w:rsidR="00233757" w:rsidRDefault="00000000">
            <w:pPr>
              <w:spacing w:after="0" w:line="259" w:lineRule="auto"/>
              <w:ind w:left="0" w:right="0" w:firstLine="0"/>
              <w:jc w:val="left"/>
            </w:pPr>
            <w:r>
              <w:t>Juni</w:t>
            </w:r>
          </w:p>
        </w:tc>
        <w:tc>
          <w:tcPr>
            <w:tcW w:w="7476" w:type="dxa"/>
            <w:tcBorders>
              <w:top w:val="single" w:sz="6" w:space="0" w:color="D1D9DC"/>
              <w:left w:val="single" w:sz="6" w:space="0" w:color="D1D9DC"/>
              <w:bottom w:val="single" w:sz="6" w:space="0" w:color="D1D9DC"/>
              <w:right w:val="single" w:sz="6" w:space="0" w:color="D1D9DC"/>
            </w:tcBorders>
            <w:vAlign w:val="center"/>
          </w:tcPr>
          <w:p w14:paraId="7C50924F" w14:textId="77777777" w:rsidR="00233757" w:rsidRDefault="00000000">
            <w:pPr>
              <w:spacing w:after="0" w:line="259" w:lineRule="auto"/>
              <w:ind w:left="0" w:right="0" w:firstLine="0"/>
              <w:jc w:val="left"/>
            </w:pPr>
            <w:r>
              <w:t xml:space="preserve"> Latihan Rutin</w:t>
            </w:r>
          </w:p>
        </w:tc>
      </w:tr>
      <w:tr w:rsidR="00233757" w14:paraId="79ECAC2B" w14:textId="77777777">
        <w:trPr>
          <w:trHeight w:val="532"/>
        </w:trPr>
        <w:tc>
          <w:tcPr>
            <w:tcW w:w="534" w:type="dxa"/>
            <w:tcBorders>
              <w:top w:val="single" w:sz="6" w:space="0" w:color="D1D9DC"/>
              <w:left w:val="single" w:sz="6" w:space="0" w:color="D1D9DC"/>
              <w:bottom w:val="single" w:sz="6" w:space="0" w:color="D1D9DC"/>
              <w:right w:val="single" w:sz="6" w:space="0" w:color="D1D9DC"/>
            </w:tcBorders>
          </w:tcPr>
          <w:p w14:paraId="29E01A41" w14:textId="77777777" w:rsidR="00233757" w:rsidRDefault="00233757">
            <w:pPr>
              <w:spacing w:after="160" w:line="259" w:lineRule="auto"/>
              <w:ind w:left="0" w:right="0" w:firstLine="0"/>
              <w:jc w:val="left"/>
            </w:pPr>
          </w:p>
        </w:tc>
        <w:tc>
          <w:tcPr>
            <w:tcW w:w="1362" w:type="dxa"/>
            <w:tcBorders>
              <w:top w:val="single" w:sz="6" w:space="0" w:color="D1D9DC"/>
              <w:left w:val="single" w:sz="6" w:space="0" w:color="D1D9DC"/>
              <w:bottom w:val="single" w:sz="6" w:space="0" w:color="D1D9DC"/>
              <w:right w:val="single" w:sz="6" w:space="0" w:color="D1D9DC"/>
            </w:tcBorders>
          </w:tcPr>
          <w:p w14:paraId="155BED35" w14:textId="77777777" w:rsidR="00233757" w:rsidRDefault="00233757">
            <w:pPr>
              <w:spacing w:after="160" w:line="259" w:lineRule="auto"/>
              <w:ind w:left="0" w:right="0" w:firstLine="0"/>
              <w:jc w:val="left"/>
            </w:pPr>
          </w:p>
        </w:tc>
        <w:tc>
          <w:tcPr>
            <w:tcW w:w="7476" w:type="dxa"/>
            <w:tcBorders>
              <w:top w:val="single" w:sz="6" w:space="0" w:color="D1D9DC"/>
              <w:left w:val="single" w:sz="6" w:space="0" w:color="D1D9DC"/>
              <w:bottom w:val="single" w:sz="6" w:space="0" w:color="D1D9DC"/>
              <w:right w:val="single" w:sz="6" w:space="0" w:color="D1D9DC"/>
            </w:tcBorders>
            <w:vAlign w:val="center"/>
          </w:tcPr>
          <w:p w14:paraId="02A7C993" w14:textId="77777777" w:rsidR="00233757" w:rsidRDefault="00000000">
            <w:pPr>
              <w:spacing w:after="0" w:line="259" w:lineRule="auto"/>
              <w:ind w:left="0" w:right="0" w:firstLine="0"/>
              <w:jc w:val="left"/>
            </w:pPr>
            <w:r>
              <w:t>Pelantikan PMR SMKN 1 SOPPENG</w:t>
            </w:r>
          </w:p>
        </w:tc>
      </w:tr>
    </w:tbl>
    <w:p w14:paraId="0795EE6E" w14:textId="77777777" w:rsidR="00233757" w:rsidRDefault="00000000">
      <w:pPr>
        <w:pStyle w:val="Heading1"/>
        <w:ind w:left="1729"/>
      </w:pPr>
      <w:r>
        <w:t>PELAKSANAAN KEGIATAN</w:t>
      </w:r>
    </w:p>
    <w:p w14:paraId="1DE89F4C" w14:textId="77777777" w:rsidR="00233757" w:rsidRDefault="00000000">
      <w:pPr>
        <w:spacing w:after="411"/>
        <w:ind w:left="1719" w:right="0" w:firstLine="720"/>
      </w:pPr>
      <w:r>
        <w:t>Siswa, Pembina dan wakil Pembina PMR serta SMKN 1 Soppeng sebagai lembaga Pendidikan.</w:t>
      </w:r>
    </w:p>
    <w:p w14:paraId="0033D5F8" w14:textId="77777777" w:rsidR="00233757" w:rsidRDefault="00000000">
      <w:pPr>
        <w:pStyle w:val="Heading1"/>
        <w:ind w:left="1729"/>
      </w:pPr>
      <w:r>
        <w:t>TANTANGAN</w:t>
      </w:r>
    </w:p>
    <w:p w14:paraId="5FA436C6" w14:textId="77777777" w:rsidR="00233757" w:rsidRDefault="00000000">
      <w:pPr>
        <w:ind w:left="1719" w:right="0" w:firstLine="720"/>
      </w:pPr>
      <w:r>
        <w:t xml:space="preserve">Tingkat bencana makin meningkat disebabkan oleh parahnya lingkungan dan dampak langsung dari perubahan iklim yang merupakan akibat dari pemanasan global (global warning). Berbagai penyakit yang menular mengalami peningkatan dilihat dari </w:t>
      </w:r>
      <w:r>
        <w:lastRenderedPageBreak/>
        <w:t>area penyebaran masyarakat yang terinfeksi serta tingkat keganasan sumber penyakit menular.</w:t>
      </w:r>
    </w:p>
    <w:p w14:paraId="39D6462A" w14:textId="77777777" w:rsidR="00233757" w:rsidRDefault="00000000">
      <w:pPr>
        <w:spacing w:after="411"/>
        <w:ind w:left="1719" w:right="0" w:firstLine="720"/>
      </w:pPr>
      <w:r>
        <w:t>Pencitraan dan sosialisasi PMR masih belum lancar dan program serta kegiatan yang dijalankan PMR belum terintegrasi secara optimal.</w:t>
      </w:r>
    </w:p>
    <w:p w14:paraId="6C4E8143" w14:textId="77777777" w:rsidR="00233757" w:rsidRDefault="00000000">
      <w:pPr>
        <w:pStyle w:val="Heading1"/>
        <w:ind w:left="1729"/>
      </w:pPr>
      <w:r>
        <w:t>HASIL YANG DIHARAPKAN</w:t>
      </w:r>
    </w:p>
    <w:p w14:paraId="1AC1D689" w14:textId="77777777" w:rsidR="00233757" w:rsidRDefault="00000000">
      <w:pPr>
        <w:numPr>
          <w:ilvl w:val="0"/>
          <w:numId w:val="10"/>
        </w:numPr>
        <w:spacing w:after="1" w:line="361" w:lineRule="auto"/>
        <w:ind w:right="0" w:hanging="568"/>
      </w:pPr>
      <w:r>
        <w:t xml:space="preserve">PMR SMKN 1 Soppeng dapat berpartipasi mengirimkan penderitaan sesama manusia yang disebabkan kelamin, golongan, dan lain-lainnya yang berlandaskan 7 prinsip–prinsip dasar gerakan internasional palang merah dan bulan sabit merah </w:t>
      </w:r>
    </w:p>
    <w:p w14:paraId="19500E87" w14:textId="77777777" w:rsidR="00233757" w:rsidRDefault="00000000">
      <w:pPr>
        <w:numPr>
          <w:ilvl w:val="0"/>
          <w:numId w:val="10"/>
        </w:numPr>
        <w:spacing w:after="120" w:line="259" w:lineRule="auto"/>
        <w:ind w:right="0" w:hanging="568"/>
      </w:pPr>
      <w:r>
        <w:t>Kemanusiaan</w:t>
      </w:r>
    </w:p>
    <w:p w14:paraId="2F4A12D5" w14:textId="77777777" w:rsidR="00233757" w:rsidRDefault="00000000">
      <w:pPr>
        <w:numPr>
          <w:ilvl w:val="0"/>
          <w:numId w:val="10"/>
        </w:numPr>
        <w:spacing w:after="120" w:line="259" w:lineRule="auto"/>
        <w:ind w:right="0" w:hanging="568"/>
      </w:pPr>
      <w:r>
        <w:t>Kesamaan</w:t>
      </w:r>
    </w:p>
    <w:p w14:paraId="47C13B49" w14:textId="77777777" w:rsidR="00233757" w:rsidRDefault="00000000">
      <w:pPr>
        <w:numPr>
          <w:ilvl w:val="0"/>
          <w:numId w:val="10"/>
        </w:numPr>
        <w:spacing w:after="120" w:line="259" w:lineRule="auto"/>
        <w:ind w:right="0" w:hanging="568"/>
      </w:pPr>
      <w:r>
        <w:t>Kenetralan kemandirian</w:t>
      </w:r>
    </w:p>
    <w:p w14:paraId="5B0C4B6A" w14:textId="77777777" w:rsidR="00233757" w:rsidRDefault="00000000">
      <w:pPr>
        <w:numPr>
          <w:ilvl w:val="0"/>
          <w:numId w:val="10"/>
        </w:numPr>
        <w:spacing w:after="120" w:line="259" w:lineRule="auto"/>
        <w:ind w:right="0" w:hanging="568"/>
      </w:pPr>
      <w:r>
        <w:t>Kesukarelaan</w:t>
      </w:r>
    </w:p>
    <w:p w14:paraId="01B610EE" w14:textId="77777777" w:rsidR="00233757" w:rsidRDefault="00000000">
      <w:pPr>
        <w:numPr>
          <w:ilvl w:val="0"/>
          <w:numId w:val="10"/>
        </w:numPr>
        <w:spacing w:after="120" w:line="259" w:lineRule="auto"/>
        <w:ind w:right="0" w:hanging="568"/>
      </w:pPr>
      <w:r>
        <w:t>Kesatuan</w:t>
      </w:r>
    </w:p>
    <w:p w14:paraId="40B431C2" w14:textId="77777777" w:rsidR="00233757" w:rsidRDefault="00000000">
      <w:pPr>
        <w:numPr>
          <w:ilvl w:val="0"/>
          <w:numId w:val="10"/>
        </w:numPr>
        <w:spacing w:after="120" w:line="259" w:lineRule="auto"/>
        <w:ind w:right="0" w:hanging="568"/>
      </w:pPr>
      <w:r>
        <w:t>Kemestaan</w:t>
      </w:r>
    </w:p>
    <w:p w14:paraId="5BE5BB44" w14:textId="77777777" w:rsidR="00233757" w:rsidRDefault="00000000">
      <w:pPr>
        <w:numPr>
          <w:ilvl w:val="0"/>
          <w:numId w:val="10"/>
        </w:numPr>
        <w:ind w:right="0" w:hanging="568"/>
      </w:pPr>
      <w:r>
        <w:t>Menyelenggarakan pendidikan dan pelatihan terencana berkelanjutan dengan pendekatan peduli terhadap sesama.</w:t>
      </w:r>
    </w:p>
    <w:p w14:paraId="174DFDBE" w14:textId="77777777" w:rsidR="00233757" w:rsidRDefault="00000000">
      <w:pPr>
        <w:numPr>
          <w:ilvl w:val="0"/>
          <w:numId w:val="10"/>
        </w:numPr>
        <w:ind w:right="0" w:hanging="568"/>
      </w:pPr>
      <w:r>
        <w:t>Menyelenggarakan pembinaan terhadap potensi sumber daya manusia / siswa di sekolah yang benar-benar mempunyai kemampuan keahlian serta pengalaman dalam bidang kepalangmerahan.</w:t>
      </w:r>
    </w:p>
    <w:p w14:paraId="260C13ED" w14:textId="77777777" w:rsidR="00233757" w:rsidRDefault="00000000">
      <w:pPr>
        <w:numPr>
          <w:ilvl w:val="0"/>
          <w:numId w:val="10"/>
        </w:numPr>
        <w:ind w:right="0" w:hanging="568"/>
      </w:pPr>
      <w:r>
        <w:t>Orientasi dan pelatihan aplikasi bagi siswa PMR dan relawan PMI agar menghayati tugas dan tanggung jawabnya yang didukung dengan penghayatan terhadap nilai-nilai kepalangmerahan sebelum diterjunkan ke lapangan</w:t>
      </w:r>
    </w:p>
    <w:p w14:paraId="386543E3" w14:textId="77777777" w:rsidR="00233757" w:rsidRDefault="00000000">
      <w:pPr>
        <w:numPr>
          <w:ilvl w:val="0"/>
          <w:numId w:val="10"/>
        </w:numPr>
        <w:spacing w:after="410"/>
        <w:ind w:right="0" w:hanging="568"/>
      </w:pPr>
      <w:r>
        <w:t>Menyelenggarakan peduli bencana secara terencana terkoordinasi dan kesiagaan terhadap darurat bencana.</w:t>
      </w:r>
    </w:p>
    <w:p w14:paraId="1FEA3EAC" w14:textId="77777777" w:rsidR="00233757" w:rsidRDefault="00233757">
      <w:pPr>
        <w:spacing w:after="410"/>
        <w:ind w:left="1719" w:right="0" w:firstLine="0"/>
      </w:pPr>
    </w:p>
    <w:p w14:paraId="787312D7" w14:textId="77777777" w:rsidR="00233757" w:rsidRDefault="00000000">
      <w:pPr>
        <w:spacing w:after="108" w:line="265" w:lineRule="auto"/>
        <w:ind w:left="3895" w:right="2151"/>
        <w:jc w:val="center"/>
      </w:pPr>
      <w:r>
        <w:rPr>
          <w:b/>
        </w:rPr>
        <w:t>BAB III</w:t>
      </w:r>
    </w:p>
    <w:p w14:paraId="71A6B172" w14:textId="77777777" w:rsidR="00233757" w:rsidRDefault="00000000">
      <w:pPr>
        <w:spacing w:after="108" w:line="265" w:lineRule="auto"/>
        <w:ind w:left="3895" w:right="2151"/>
        <w:jc w:val="center"/>
      </w:pPr>
      <w:r>
        <w:rPr>
          <w:b/>
        </w:rPr>
        <w:lastRenderedPageBreak/>
        <w:t>PENUTUP</w:t>
      </w:r>
    </w:p>
    <w:p w14:paraId="22F25F9F" w14:textId="77777777" w:rsidR="00233757" w:rsidRDefault="00233757">
      <w:pPr>
        <w:spacing w:after="108" w:line="265" w:lineRule="auto"/>
        <w:ind w:left="3895" w:right="2151"/>
        <w:jc w:val="center"/>
      </w:pPr>
    </w:p>
    <w:p w14:paraId="474B1E51" w14:textId="77777777" w:rsidR="00233757" w:rsidRDefault="00000000">
      <w:pPr>
        <w:ind w:left="1719" w:right="0" w:firstLine="720"/>
      </w:pPr>
      <w:r>
        <w:t xml:space="preserve">Rencana strategis PMR 2024-2025 beserta penjabaran hanya akan berhasil dalam implementasinya jika dari semula telah dikembangkan rasa kepemilikan terhadap rencana </w:t>
      </w:r>
      <w:proofErr w:type="gramStart"/>
      <w:r>
        <w:t>srtategis  dari</w:t>
      </w:r>
      <w:proofErr w:type="gramEnd"/>
      <w:r>
        <w:t xml:space="preserve"> seluruh siswa PMR berikut mitra kerjanya.</w:t>
      </w:r>
    </w:p>
    <w:p w14:paraId="27D6F52D" w14:textId="77777777" w:rsidR="00233757" w:rsidRDefault="00000000">
      <w:pPr>
        <w:ind w:left="1719" w:right="0" w:firstLine="720"/>
      </w:pPr>
      <w:r>
        <w:t>Sebagai kata kunci terakhir kelembagaan serta sistem yang dibangun keberhasilan atau kegagalan dalam implementasi tergantung kepada seluruh anggota / siswa dan Pembina PMR serta SMKN 1 Soppeng yang melaksanakannya. Disinilah letak pentingnya pengembangan sumber daya manusia untuk menghadapi tantangan ke depan yang makin kompleks.</w:t>
      </w:r>
    </w:p>
    <w:p w14:paraId="7C887A76" w14:textId="77777777" w:rsidR="00233757" w:rsidRDefault="00000000">
      <w:pPr>
        <w:ind w:left="1719" w:right="0" w:firstLine="720"/>
      </w:pPr>
      <w:r>
        <w:t xml:space="preserve">Semoga program kerja ini dapat diindahkan oleh semua pihak terkait dan kami sangat mengharapkan </w:t>
      </w:r>
      <w:proofErr w:type="gramStart"/>
      <w:r>
        <w:t>kritik  dan</w:t>
      </w:r>
      <w:proofErr w:type="gramEnd"/>
      <w:r>
        <w:t xml:space="preserve"> saran dari semuanya. Akhirnya semoga Allah SWT memberkahi program kerja ini dan memberkahi pula keluarga besar SMKN 1 Soppeng sehingga terwujud warga sekolah yang </w:t>
      </w:r>
      <w:r>
        <w:rPr>
          <w:i/>
        </w:rPr>
        <w:t>Toyyibatun, Warobbun Gofuur, Amiien.</w:t>
      </w:r>
    </w:p>
    <w:p w14:paraId="1ACF0D23" w14:textId="77777777" w:rsidR="00233757" w:rsidRDefault="00000000">
      <w:pPr>
        <w:spacing w:after="114" w:line="259" w:lineRule="auto"/>
        <w:ind w:left="1734" w:right="0" w:firstLine="0"/>
        <w:jc w:val="left"/>
      </w:pPr>
      <w:r>
        <w:rPr>
          <w:b/>
        </w:rPr>
        <w:t xml:space="preserve"> </w:t>
      </w:r>
    </w:p>
    <w:p w14:paraId="1437AC64" w14:textId="77777777" w:rsidR="00233757" w:rsidRDefault="00000000">
      <w:pPr>
        <w:spacing w:after="114" w:line="259" w:lineRule="auto"/>
        <w:ind w:left="0" w:right="603" w:firstLine="0"/>
        <w:jc w:val="right"/>
      </w:pPr>
      <w:r>
        <w:t>Soppeng,</w:t>
      </w:r>
      <w:proofErr w:type="gramStart"/>
      <w:r>
        <w:t>30,September</w:t>
      </w:r>
      <w:proofErr w:type="gramEnd"/>
      <w:r>
        <w:t xml:space="preserve">,2023         </w:t>
      </w:r>
    </w:p>
    <w:p w14:paraId="36DD4667" w14:textId="77777777" w:rsidR="00233757" w:rsidRDefault="00000000">
      <w:pPr>
        <w:spacing w:after="0" w:line="259" w:lineRule="auto"/>
        <w:ind w:left="1734" w:right="0" w:firstLine="0"/>
        <w:jc w:val="left"/>
      </w:pPr>
      <w:r>
        <w:rPr>
          <w:lang w:val="en-US"/>
        </w:rPr>
        <w:t xml:space="preserve">                                       </w:t>
      </w:r>
      <w:r>
        <w:t>Ketua MPR</w:t>
      </w:r>
    </w:p>
    <w:p w14:paraId="61E2C198" w14:textId="77777777" w:rsidR="00233757" w:rsidRDefault="00233757">
      <w:pPr>
        <w:spacing w:after="0" w:line="259" w:lineRule="auto"/>
        <w:ind w:left="1734" w:right="0" w:firstLine="0"/>
        <w:jc w:val="center"/>
      </w:pPr>
    </w:p>
    <w:p w14:paraId="5329DECD" w14:textId="77777777" w:rsidR="00233757" w:rsidRDefault="00233757">
      <w:pPr>
        <w:spacing w:after="0" w:line="259" w:lineRule="auto"/>
        <w:ind w:left="0" w:right="0" w:firstLine="0"/>
      </w:pPr>
    </w:p>
    <w:p w14:paraId="08553E9C" w14:textId="77777777" w:rsidR="00233757" w:rsidRDefault="00233757">
      <w:pPr>
        <w:spacing w:after="0" w:line="259" w:lineRule="auto"/>
        <w:ind w:left="1734" w:right="0" w:firstLine="0"/>
        <w:jc w:val="center"/>
      </w:pPr>
    </w:p>
    <w:p w14:paraId="494F9BDF" w14:textId="77777777" w:rsidR="00233757" w:rsidRDefault="00000000">
      <w:pPr>
        <w:spacing w:after="0" w:line="259" w:lineRule="auto"/>
        <w:ind w:left="1734" w:right="0" w:firstLine="0"/>
        <w:jc w:val="left"/>
        <w:rPr>
          <w:b/>
        </w:rPr>
      </w:pPr>
      <w:r>
        <w:rPr>
          <w:b/>
          <w:lang w:val="en-US"/>
        </w:rPr>
        <w:t xml:space="preserve">                             </w:t>
      </w:r>
      <w:r>
        <w:rPr>
          <w:b/>
        </w:rPr>
        <w:t>Aliyul Fitra Ramadana</w:t>
      </w:r>
    </w:p>
    <w:p w14:paraId="0E1B9281" w14:textId="77777777" w:rsidR="00233757" w:rsidRDefault="00000000">
      <w:pPr>
        <w:spacing w:after="0" w:line="259" w:lineRule="auto"/>
        <w:ind w:left="1734" w:right="0" w:firstLine="0"/>
        <w:jc w:val="left"/>
        <w:rPr>
          <w:sz w:val="28"/>
        </w:rPr>
      </w:pPr>
      <w:r>
        <w:rPr>
          <w:sz w:val="28"/>
          <w:lang w:val="en-US"/>
        </w:rPr>
        <w:t xml:space="preserve">                         </w:t>
      </w:r>
      <w:r>
        <w:rPr>
          <w:sz w:val="28"/>
        </w:rPr>
        <w:t>NISN  0071351653</w:t>
      </w:r>
    </w:p>
    <w:p w14:paraId="52D02632" w14:textId="77777777" w:rsidR="00233757" w:rsidRDefault="00233757">
      <w:pPr>
        <w:spacing w:after="0" w:line="259" w:lineRule="auto"/>
        <w:ind w:left="1734" w:right="0" w:firstLine="0"/>
        <w:jc w:val="center"/>
      </w:pPr>
    </w:p>
    <w:p w14:paraId="16562302" w14:textId="77777777" w:rsidR="00233757" w:rsidRDefault="00000000">
      <w:pPr>
        <w:spacing w:after="0" w:line="259" w:lineRule="auto"/>
        <w:ind w:left="0" w:right="0" w:firstLine="0"/>
        <w:jc w:val="left"/>
      </w:pPr>
      <w:r>
        <w:rPr>
          <w:lang w:val="en-US"/>
        </w:rPr>
        <w:t xml:space="preserve">     </w:t>
      </w:r>
      <w:r>
        <w:t>Pembina PMR Putra                                                                     Pembina PMR Putri</w:t>
      </w:r>
    </w:p>
    <w:p w14:paraId="0189CB36" w14:textId="77777777" w:rsidR="00233757" w:rsidRDefault="00233757">
      <w:pPr>
        <w:spacing w:after="0" w:line="259" w:lineRule="auto"/>
        <w:ind w:left="1734" w:right="0" w:firstLine="0"/>
        <w:jc w:val="left"/>
      </w:pPr>
    </w:p>
    <w:p w14:paraId="1E459509" w14:textId="77777777" w:rsidR="00233757" w:rsidRDefault="00233757">
      <w:pPr>
        <w:spacing w:after="0" w:line="259" w:lineRule="auto"/>
        <w:ind w:left="0" w:right="0" w:firstLine="0"/>
        <w:jc w:val="left"/>
      </w:pPr>
    </w:p>
    <w:p w14:paraId="6E733982" w14:textId="77777777" w:rsidR="00233757" w:rsidRDefault="00233757">
      <w:pPr>
        <w:spacing w:after="0" w:line="259" w:lineRule="auto"/>
        <w:ind w:left="1734" w:right="0" w:firstLine="0"/>
        <w:jc w:val="left"/>
      </w:pPr>
    </w:p>
    <w:p w14:paraId="55722141" w14:textId="77777777" w:rsidR="00233757" w:rsidRDefault="00000000">
      <w:pPr>
        <w:spacing w:after="0" w:line="259" w:lineRule="auto"/>
        <w:ind w:left="0" w:right="0" w:firstLine="0"/>
        <w:jc w:val="left"/>
        <w:rPr>
          <w:b/>
        </w:rPr>
      </w:pPr>
      <w:r>
        <w:rPr>
          <w:b/>
          <w:lang w:val="en-US"/>
        </w:rPr>
        <w:t xml:space="preserve">        </w:t>
      </w:r>
      <w:r>
        <w:rPr>
          <w:b/>
        </w:rPr>
        <w:t xml:space="preserve">Fanji Saputra </w:t>
      </w:r>
      <w:proofErr w:type="gramStart"/>
      <w:r>
        <w:rPr>
          <w:b/>
        </w:rPr>
        <w:t>S.Pd</w:t>
      </w:r>
      <w:proofErr w:type="gramEnd"/>
      <w:r>
        <w:rPr>
          <w:b/>
        </w:rPr>
        <w:t xml:space="preserve">                                                                  </w:t>
      </w:r>
      <w:r>
        <w:rPr>
          <w:b/>
          <w:lang w:val="en-US"/>
        </w:rPr>
        <w:t xml:space="preserve">         </w:t>
      </w:r>
      <w:r>
        <w:rPr>
          <w:b/>
        </w:rPr>
        <w:t xml:space="preserve">   </w:t>
      </w:r>
      <w:r>
        <w:rPr>
          <w:b/>
          <w:lang w:val="en-US"/>
        </w:rPr>
        <w:t xml:space="preserve">Kiki </w:t>
      </w:r>
      <w:r>
        <w:rPr>
          <w:b/>
        </w:rPr>
        <w:t>Reski S.Pd</w:t>
      </w:r>
      <w:r>
        <w:rPr>
          <w:b/>
          <w:lang w:val="en-US"/>
        </w:rPr>
        <w:t>.I</w:t>
      </w:r>
    </w:p>
    <w:p w14:paraId="1672A7F0" w14:textId="77777777" w:rsidR="00233757" w:rsidRDefault="00000000">
      <w:pPr>
        <w:spacing w:after="0" w:line="259" w:lineRule="auto"/>
        <w:ind w:left="0" w:right="0" w:firstLine="0"/>
        <w:jc w:val="left"/>
        <w:rPr>
          <w:b/>
        </w:rPr>
      </w:pPr>
      <w:r>
        <w:t>NIP  1992 0612 202321 1 017                                                     NIP 1992 0625 202321 203</w:t>
      </w:r>
      <w:r>
        <w:rPr>
          <w:lang w:val="en-US"/>
        </w:rPr>
        <w:t>5</w:t>
      </w:r>
    </w:p>
    <w:p w14:paraId="47A15630" w14:textId="77777777" w:rsidR="00233757" w:rsidRDefault="00233757">
      <w:pPr>
        <w:spacing w:after="0" w:line="259" w:lineRule="auto"/>
        <w:ind w:left="1734" w:right="0" w:firstLine="0"/>
        <w:jc w:val="left"/>
      </w:pPr>
    </w:p>
    <w:p w14:paraId="13744B87" w14:textId="77777777" w:rsidR="00233757" w:rsidRDefault="00233757">
      <w:pPr>
        <w:spacing w:after="0" w:line="259" w:lineRule="auto"/>
        <w:ind w:left="1734" w:right="0" w:firstLine="0"/>
        <w:jc w:val="left"/>
      </w:pPr>
    </w:p>
    <w:p w14:paraId="6F823695" w14:textId="77777777" w:rsidR="00233757" w:rsidRDefault="00233757">
      <w:pPr>
        <w:spacing w:after="0" w:line="259" w:lineRule="auto"/>
        <w:ind w:left="1734" w:right="0" w:firstLine="0"/>
        <w:jc w:val="left"/>
      </w:pPr>
    </w:p>
    <w:p w14:paraId="7174E956" w14:textId="77777777" w:rsidR="00233757" w:rsidRDefault="00000000">
      <w:pPr>
        <w:spacing w:after="111" w:line="265" w:lineRule="auto"/>
        <w:ind w:left="1745" w:right="0"/>
        <w:jc w:val="center"/>
      </w:pPr>
      <w:proofErr w:type="gramStart"/>
      <w:r>
        <w:t>Menyetujui :</w:t>
      </w:r>
      <w:proofErr w:type="gramEnd"/>
    </w:p>
    <w:p w14:paraId="2D288825" w14:textId="77777777" w:rsidR="00233757" w:rsidRDefault="00000000">
      <w:pPr>
        <w:spacing w:after="111" w:line="265" w:lineRule="auto"/>
        <w:ind w:left="1745" w:right="0"/>
        <w:jc w:val="center"/>
      </w:pPr>
      <w:r>
        <w:t>Kepala SMKN 1 Soppeng</w:t>
      </w:r>
    </w:p>
    <w:p w14:paraId="06FBCFAF" w14:textId="77777777" w:rsidR="00233757" w:rsidRDefault="00233757">
      <w:pPr>
        <w:spacing w:after="0" w:line="265" w:lineRule="auto"/>
        <w:ind w:left="1745" w:right="2"/>
        <w:jc w:val="center"/>
        <w:rPr>
          <w:rFonts w:ascii="Arial" w:eastAsia="Arial" w:hAnsi="Arial" w:cs="Arial"/>
          <w:sz w:val="22"/>
        </w:rPr>
      </w:pPr>
    </w:p>
    <w:p w14:paraId="055B10B2" w14:textId="77777777" w:rsidR="00233757" w:rsidRDefault="00233757">
      <w:pPr>
        <w:spacing w:after="0" w:line="265" w:lineRule="auto"/>
        <w:ind w:left="1745" w:right="2"/>
        <w:jc w:val="center"/>
        <w:rPr>
          <w:rFonts w:ascii="Arial" w:eastAsia="Arial" w:hAnsi="Arial" w:cs="Arial"/>
          <w:sz w:val="22"/>
        </w:rPr>
      </w:pPr>
    </w:p>
    <w:p w14:paraId="119C1EE9" w14:textId="77777777" w:rsidR="00233757" w:rsidRDefault="00233757">
      <w:pPr>
        <w:spacing w:after="0" w:line="265" w:lineRule="auto"/>
        <w:ind w:left="1745" w:right="2"/>
        <w:jc w:val="center"/>
        <w:rPr>
          <w:rFonts w:ascii="Arial" w:eastAsia="Arial" w:hAnsi="Arial" w:cs="Arial"/>
          <w:sz w:val="22"/>
        </w:rPr>
      </w:pPr>
    </w:p>
    <w:p w14:paraId="2D5A847F" w14:textId="77777777" w:rsidR="00233757" w:rsidRDefault="00233757">
      <w:pPr>
        <w:spacing w:after="0" w:line="265" w:lineRule="auto"/>
        <w:ind w:left="1745" w:right="2"/>
        <w:jc w:val="center"/>
        <w:rPr>
          <w:rFonts w:ascii="Arial" w:eastAsia="Arial" w:hAnsi="Arial" w:cs="Arial"/>
          <w:sz w:val="22"/>
        </w:rPr>
      </w:pPr>
    </w:p>
    <w:p w14:paraId="0499CA4A" w14:textId="77777777" w:rsidR="00233757" w:rsidRDefault="00233757">
      <w:pPr>
        <w:spacing w:after="0" w:line="265" w:lineRule="auto"/>
        <w:ind w:left="1745" w:right="2"/>
        <w:jc w:val="center"/>
        <w:rPr>
          <w:rFonts w:ascii="Arial" w:eastAsia="Arial" w:hAnsi="Arial" w:cs="Arial"/>
          <w:sz w:val="22"/>
        </w:rPr>
      </w:pPr>
    </w:p>
    <w:p w14:paraId="1AF23DAB" w14:textId="77777777" w:rsidR="00233757" w:rsidRDefault="00000000">
      <w:pPr>
        <w:spacing w:after="0" w:line="265" w:lineRule="auto"/>
        <w:ind w:left="1745" w:right="2"/>
        <w:jc w:val="center"/>
        <w:rPr>
          <w:rFonts w:ascii="Arial" w:eastAsia="Arial" w:hAnsi="Arial" w:cs="Arial"/>
          <w:b/>
          <w:sz w:val="22"/>
        </w:rPr>
      </w:pPr>
      <w:r>
        <w:rPr>
          <w:rFonts w:ascii="Arial" w:eastAsia="Arial" w:hAnsi="Arial" w:cs="Arial"/>
          <w:b/>
          <w:sz w:val="22"/>
        </w:rPr>
        <w:t xml:space="preserve">Drs.H. Abd Halik, </w:t>
      </w:r>
      <w:proofErr w:type="gramStart"/>
      <w:r>
        <w:rPr>
          <w:rFonts w:ascii="Arial" w:eastAsia="Arial" w:hAnsi="Arial" w:cs="Arial"/>
          <w:b/>
          <w:sz w:val="22"/>
        </w:rPr>
        <w:t>M.Pd</w:t>
      </w:r>
      <w:proofErr w:type="gramEnd"/>
    </w:p>
    <w:p w14:paraId="5A349938" w14:textId="77777777" w:rsidR="00233757" w:rsidRDefault="00000000">
      <w:pPr>
        <w:spacing w:after="0" w:line="265" w:lineRule="auto"/>
        <w:ind w:left="1745" w:right="2"/>
        <w:jc w:val="center"/>
        <w:rPr>
          <w:rFonts w:ascii="Arial" w:eastAsia="Arial" w:hAnsi="Arial" w:cs="Arial"/>
          <w:sz w:val="22"/>
        </w:rPr>
      </w:pPr>
      <w:r>
        <w:rPr>
          <w:rFonts w:ascii="Arial" w:eastAsia="Arial" w:hAnsi="Arial" w:cs="Arial"/>
          <w:sz w:val="22"/>
        </w:rPr>
        <w:t>NIP  1964 1231 199903 1 126</w:t>
      </w:r>
    </w:p>
    <w:sectPr w:rsidR="00233757">
      <w:pgSz w:w="12240" w:h="15840"/>
      <w:pgMar w:top="1710" w:right="1699" w:bottom="1856" w:left="53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altName w:val="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multiLevelType w:val="hybridMultilevel"/>
    <w:tmpl w:val="06121C70"/>
    <w:lvl w:ilvl="0" w:tplc="6B3C5EDC">
      <w:start w:val="1"/>
      <w:numFmt w:val="decimal"/>
      <w:lvlText w:val="%1."/>
      <w:lvlJc w:val="left"/>
      <w:pPr>
        <w:ind w:left="216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1" w:tplc="94340FA2">
      <w:start w:val="1"/>
      <w:numFmt w:val="lowerLetter"/>
      <w:lvlText w:val="%2."/>
      <w:lvlJc w:val="left"/>
      <w:pPr>
        <w:ind w:left="2454"/>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2" w:tplc="03B0D422">
      <w:start w:val="1"/>
      <w:numFmt w:val="lowerRoman"/>
      <w:lvlText w:val="%3"/>
      <w:lvlJc w:val="left"/>
      <w:pPr>
        <w:ind w:left="324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3" w:tplc="9EB8901C">
      <w:start w:val="1"/>
      <w:numFmt w:val="decimal"/>
      <w:lvlText w:val="%4"/>
      <w:lvlJc w:val="left"/>
      <w:pPr>
        <w:ind w:left="396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4" w:tplc="164CDE34">
      <w:start w:val="1"/>
      <w:numFmt w:val="lowerLetter"/>
      <w:lvlText w:val="%5"/>
      <w:lvlJc w:val="left"/>
      <w:pPr>
        <w:ind w:left="468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5" w:tplc="1430EEB6">
      <w:start w:val="1"/>
      <w:numFmt w:val="lowerRoman"/>
      <w:lvlText w:val="%6"/>
      <w:lvlJc w:val="left"/>
      <w:pPr>
        <w:ind w:left="540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6" w:tplc="5AF86A50">
      <w:start w:val="1"/>
      <w:numFmt w:val="decimal"/>
      <w:lvlText w:val="%7"/>
      <w:lvlJc w:val="left"/>
      <w:pPr>
        <w:ind w:left="612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7" w:tplc="0A6409B4">
      <w:start w:val="1"/>
      <w:numFmt w:val="lowerLetter"/>
      <w:lvlText w:val="%8"/>
      <w:lvlJc w:val="left"/>
      <w:pPr>
        <w:ind w:left="684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8" w:tplc="A6DA88E4">
      <w:start w:val="1"/>
      <w:numFmt w:val="lowerRoman"/>
      <w:lvlText w:val="%9"/>
      <w:lvlJc w:val="left"/>
      <w:pPr>
        <w:ind w:left="756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abstractNum>
  <w:abstractNum w:abstractNumId="1" w15:restartNumberingAfterBreak="0">
    <w:nsid w:val="00000001"/>
    <w:multiLevelType w:val="hybridMultilevel"/>
    <w:tmpl w:val="5DAE5B62"/>
    <w:lvl w:ilvl="0" w:tplc="190C4C18">
      <w:start w:val="1"/>
      <w:numFmt w:val="bullet"/>
      <w:lvlText w:val="•"/>
      <w:lvlJc w:val="left"/>
      <w:pPr>
        <w:ind w:left="2145"/>
      </w:pPr>
      <w:rPr>
        <w:rFonts w:ascii="Arial" w:eastAsia="Arial" w:hAnsi="Arial" w:cs="Arial"/>
        <w:b w:val="0"/>
        <w:i w:val="0"/>
        <w:color w:val="000000"/>
        <w:sz w:val="20"/>
        <w:szCs w:val="20"/>
        <w:u w:val="none" w:color="000000"/>
        <w:bdr w:val="none" w:sz="0" w:space="0" w:color="auto"/>
        <w:shd w:val="clear" w:color="auto" w:fill="auto"/>
        <w:vertAlign w:val="baseline"/>
      </w:rPr>
    </w:lvl>
    <w:lvl w:ilvl="1" w:tplc="85905D10">
      <w:start w:val="1"/>
      <w:numFmt w:val="bullet"/>
      <w:lvlText w:val="o"/>
      <w:lvlJc w:val="left"/>
      <w:pPr>
        <w:ind w:left="1080"/>
      </w:pPr>
      <w:rPr>
        <w:rFonts w:ascii="Segoe UI Symbol" w:eastAsia="Segoe UI Symbol" w:hAnsi="Segoe UI Symbol" w:cs="Segoe UI Symbol"/>
        <w:b w:val="0"/>
        <w:i w:val="0"/>
        <w:color w:val="000000"/>
        <w:sz w:val="20"/>
        <w:szCs w:val="20"/>
        <w:u w:val="none" w:color="000000"/>
        <w:bdr w:val="none" w:sz="0" w:space="0" w:color="auto"/>
        <w:shd w:val="clear" w:color="auto" w:fill="auto"/>
        <w:vertAlign w:val="baseline"/>
      </w:rPr>
    </w:lvl>
    <w:lvl w:ilvl="2" w:tplc="B5C6E68C">
      <w:start w:val="1"/>
      <w:numFmt w:val="bullet"/>
      <w:lvlText w:val="▪"/>
      <w:lvlJc w:val="left"/>
      <w:pPr>
        <w:ind w:left="1800"/>
      </w:pPr>
      <w:rPr>
        <w:rFonts w:ascii="Segoe UI Symbol" w:eastAsia="Segoe UI Symbol" w:hAnsi="Segoe UI Symbol" w:cs="Segoe UI Symbol"/>
        <w:b w:val="0"/>
        <w:i w:val="0"/>
        <w:color w:val="000000"/>
        <w:sz w:val="20"/>
        <w:szCs w:val="20"/>
        <w:u w:val="none" w:color="000000"/>
        <w:bdr w:val="none" w:sz="0" w:space="0" w:color="auto"/>
        <w:shd w:val="clear" w:color="auto" w:fill="auto"/>
        <w:vertAlign w:val="baseline"/>
      </w:rPr>
    </w:lvl>
    <w:lvl w:ilvl="3" w:tplc="48789A5C">
      <w:start w:val="1"/>
      <w:numFmt w:val="bullet"/>
      <w:lvlText w:val="•"/>
      <w:lvlJc w:val="left"/>
      <w:pPr>
        <w:ind w:left="2520"/>
      </w:pPr>
      <w:rPr>
        <w:rFonts w:ascii="Arial" w:eastAsia="Arial" w:hAnsi="Arial" w:cs="Arial"/>
        <w:b w:val="0"/>
        <w:i w:val="0"/>
        <w:color w:val="000000"/>
        <w:sz w:val="20"/>
        <w:szCs w:val="20"/>
        <w:u w:val="none" w:color="000000"/>
        <w:bdr w:val="none" w:sz="0" w:space="0" w:color="auto"/>
        <w:shd w:val="clear" w:color="auto" w:fill="auto"/>
        <w:vertAlign w:val="baseline"/>
      </w:rPr>
    </w:lvl>
    <w:lvl w:ilvl="4" w:tplc="5E1016E8">
      <w:start w:val="1"/>
      <w:numFmt w:val="bullet"/>
      <w:lvlText w:val="o"/>
      <w:lvlJc w:val="left"/>
      <w:pPr>
        <w:ind w:left="3240"/>
      </w:pPr>
      <w:rPr>
        <w:rFonts w:ascii="Segoe UI Symbol" w:eastAsia="Segoe UI Symbol" w:hAnsi="Segoe UI Symbol" w:cs="Segoe UI Symbol"/>
        <w:b w:val="0"/>
        <w:i w:val="0"/>
        <w:color w:val="000000"/>
        <w:sz w:val="20"/>
        <w:szCs w:val="20"/>
        <w:u w:val="none" w:color="000000"/>
        <w:bdr w:val="none" w:sz="0" w:space="0" w:color="auto"/>
        <w:shd w:val="clear" w:color="auto" w:fill="auto"/>
        <w:vertAlign w:val="baseline"/>
      </w:rPr>
    </w:lvl>
    <w:lvl w:ilvl="5" w:tplc="4AB2E412">
      <w:start w:val="1"/>
      <w:numFmt w:val="bullet"/>
      <w:lvlText w:val="▪"/>
      <w:lvlJc w:val="left"/>
      <w:pPr>
        <w:ind w:left="3960"/>
      </w:pPr>
      <w:rPr>
        <w:rFonts w:ascii="Segoe UI Symbol" w:eastAsia="Segoe UI Symbol" w:hAnsi="Segoe UI Symbol" w:cs="Segoe UI Symbol"/>
        <w:b w:val="0"/>
        <w:i w:val="0"/>
        <w:color w:val="000000"/>
        <w:sz w:val="20"/>
        <w:szCs w:val="20"/>
        <w:u w:val="none" w:color="000000"/>
        <w:bdr w:val="none" w:sz="0" w:space="0" w:color="auto"/>
        <w:shd w:val="clear" w:color="auto" w:fill="auto"/>
        <w:vertAlign w:val="baseline"/>
      </w:rPr>
    </w:lvl>
    <w:lvl w:ilvl="6" w:tplc="1876E874">
      <w:start w:val="1"/>
      <w:numFmt w:val="bullet"/>
      <w:lvlText w:val="•"/>
      <w:lvlJc w:val="left"/>
      <w:pPr>
        <w:ind w:left="4680"/>
      </w:pPr>
      <w:rPr>
        <w:rFonts w:ascii="Arial" w:eastAsia="Arial" w:hAnsi="Arial" w:cs="Arial"/>
        <w:b w:val="0"/>
        <w:i w:val="0"/>
        <w:color w:val="000000"/>
        <w:sz w:val="20"/>
        <w:szCs w:val="20"/>
        <w:u w:val="none" w:color="000000"/>
        <w:bdr w:val="none" w:sz="0" w:space="0" w:color="auto"/>
        <w:shd w:val="clear" w:color="auto" w:fill="auto"/>
        <w:vertAlign w:val="baseline"/>
      </w:rPr>
    </w:lvl>
    <w:lvl w:ilvl="7" w:tplc="4CFA76F4">
      <w:start w:val="1"/>
      <w:numFmt w:val="bullet"/>
      <w:lvlText w:val="o"/>
      <w:lvlJc w:val="left"/>
      <w:pPr>
        <w:ind w:left="5400"/>
      </w:pPr>
      <w:rPr>
        <w:rFonts w:ascii="Segoe UI Symbol" w:eastAsia="Segoe UI Symbol" w:hAnsi="Segoe UI Symbol" w:cs="Segoe UI Symbol"/>
        <w:b w:val="0"/>
        <w:i w:val="0"/>
        <w:color w:val="000000"/>
        <w:sz w:val="20"/>
        <w:szCs w:val="20"/>
        <w:u w:val="none" w:color="000000"/>
        <w:bdr w:val="none" w:sz="0" w:space="0" w:color="auto"/>
        <w:shd w:val="clear" w:color="auto" w:fill="auto"/>
        <w:vertAlign w:val="baseline"/>
      </w:rPr>
    </w:lvl>
    <w:lvl w:ilvl="8" w:tplc="E21E2896">
      <w:start w:val="1"/>
      <w:numFmt w:val="bullet"/>
      <w:lvlText w:val="▪"/>
      <w:lvlJc w:val="left"/>
      <w:pPr>
        <w:ind w:left="6120"/>
      </w:pPr>
      <w:rPr>
        <w:rFonts w:ascii="Segoe UI Symbol" w:eastAsia="Segoe UI Symbol" w:hAnsi="Segoe UI Symbol" w:cs="Segoe UI Symbol"/>
        <w:b w:val="0"/>
        <w:i w:val="0"/>
        <w:color w:val="000000"/>
        <w:sz w:val="20"/>
        <w:szCs w:val="20"/>
        <w:u w:val="none" w:color="000000"/>
        <w:bdr w:val="none" w:sz="0" w:space="0" w:color="auto"/>
        <w:shd w:val="clear" w:color="auto" w:fill="auto"/>
        <w:vertAlign w:val="baseline"/>
      </w:rPr>
    </w:lvl>
  </w:abstractNum>
  <w:abstractNum w:abstractNumId="2" w15:restartNumberingAfterBreak="0">
    <w:nsid w:val="00000002"/>
    <w:multiLevelType w:val="hybridMultilevel"/>
    <w:tmpl w:val="E2E03A9A"/>
    <w:lvl w:ilvl="0" w:tplc="99C6AC5E">
      <w:start w:val="1"/>
      <w:numFmt w:val="bullet"/>
      <w:lvlText w:val="•"/>
      <w:lvlJc w:val="left"/>
      <w:pPr>
        <w:ind w:left="2145"/>
      </w:pPr>
      <w:rPr>
        <w:rFonts w:ascii="Arial" w:eastAsia="Arial" w:hAnsi="Arial" w:cs="Arial"/>
        <w:b w:val="0"/>
        <w:i w:val="0"/>
        <w:color w:val="000000"/>
        <w:sz w:val="20"/>
        <w:szCs w:val="20"/>
        <w:u w:val="none" w:color="000000"/>
        <w:bdr w:val="none" w:sz="0" w:space="0" w:color="auto"/>
        <w:shd w:val="clear" w:color="auto" w:fill="auto"/>
        <w:vertAlign w:val="baseline"/>
      </w:rPr>
    </w:lvl>
    <w:lvl w:ilvl="1" w:tplc="0776B886">
      <w:start w:val="1"/>
      <w:numFmt w:val="bullet"/>
      <w:lvlText w:val="o"/>
      <w:lvlJc w:val="left"/>
      <w:pPr>
        <w:ind w:left="1080"/>
      </w:pPr>
      <w:rPr>
        <w:rFonts w:ascii="Segoe UI Symbol" w:eastAsia="Segoe UI Symbol" w:hAnsi="Segoe UI Symbol" w:cs="Segoe UI Symbol"/>
        <w:b w:val="0"/>
        <w:i w:val="0"/>
        <w:color w:val="000000"/>
        <w:sz w:val="20"/>
        <w:szCs w:val="20"/>
        <w:u w:val="none" w:color="000000"/>
        <w:bdr w:val="none" w:sz="0" w:space="0" w:color="auto"/>
        <w:shd w:val="clear" w:color="auto" w:fill="auto"/>
        <w:vertAlign w:val="baseline"/>
      </w:rPr>
    </w:lvl>
    <w:lvl w:ilvl="2" w:tplc="7F08DFF0">
      <w:start w:val="1"/>
      <w:numFmt w:val="bullet"/>
      <w:lvlText w:val="▪"/>
      <w:lvlJc w:val="left"/>
      <w:pPr>
        <w:ind w:left="1800"/>
      </w:pPr>
      <w:rPr>
        <w:rFonts w:ascii="Segoe UI Symbol" w:eastAsia="Segoe UI Symbol" w:hAnsi="Segoe UI Symbol" w:cs="Segoe UI Symbol"/>
        <w:b w:val="0"/>
        <w:i w:val="0"/>
        <w:color w:val="000000"/>
        <w:sz w:val="20"/>
        <w:szCs w:val="20"/>
        <w:u w:val="none" w:color="000000"/>
        <w:bdr w:val="none" w:sz="0" w:space="0" w:color="auto"/>
        <w:shd w:val="clear" w:color="auto" w:fill="auto"/>
        <w:vertAlign w:val="baseline"/>
      </w:rPr>
    </w:lvl>
    <w:lvl w:ilvl="3" w:tplc="8A346402">
      <w:start w:val="1"/>
      <w:numFmt w:val="bullet"/>
      <w:lvlText w:val="•"/>
      <w:lvlJc w:val="left"/>
      <w:pPr>
        <w:ind w:left="2520"/>
      </w:pPr>
      <w:rPr>
        <w:rFonts w:ascii="Arial" w:eastAsia="Arial" w:hAnsi="Arial" w:cs="Arial"/>
        <w:b w:val="0"/>
        <w:i w:val="0"/>
        <w:color w:val="000000"/>
        <w:sz w:val="20"/>
        <w:szCs w:val="20"/>
        <w:u w:val="none" w:color="000000"/>
        <w:bdr w:val="none" w:sz="0" w:space="0" w:color="auto"/>
        <w:shd w:val="clear" w:color="auto" w:fill="auto"/>
        <w:vertAlign w:val="baseline"/>
      </w:rPr>
    </w:lvl>
    <w:lvl w:ilvl="4" w:tplc="F7145C18">
      <w:start w:val="1"/>
      <w:numFmt w:val="bullet"/>
      <w:lvlText w:val="o"/>
      <w:lvlJc w:val="left"/>
      <w:pPr>
        <w:ind w:left="3240"/>
      </w:pPr>
      <w:rPr>
        <w:rFonts w:ascii="Segoe UI Symbol" w:eastAsia="Segoe UI Symbol" w:hAnsi="Segoe UI Symbol" w:cs="Segoe UI Symbol"/>
        <w:b w:val="0"/>
        <w:i w:val="0"/>
        <w:color w:val="000000"/>
        <w:sz w:val="20"/>
        <w:szCs w:val="20"/>
        <w:u w:val="none" w:color="000000"/>
        <w:bdr w:val="none" w:sz="0" w:space="0" w:color="auto"/>
        <w:shd w:val="clear" w:color="auto" w:fill="auto"/>
        <w:vertAlign w:val="baseline"/>
      </w:rPr>
    </w:lvl>
    <w:lvl w:ilvl="5" w:tplc="937C74D2">
      <w:start w:val="1"/>
      <w:numFmt w:val="bullet"/>
      <w:lvlText w:val="▪"/>
      <w:lvlJc w:val="left"/>
      <w:pPr>
        <w:ind w:left="3960"/>
      </w:pPr>
      <w:rPr>
        <w:rFonts w:ascii="Segoe UI Symbol" w:eastAsia="Segoe UI Symbol" w:hAnsi="Segoe UI Symbol" w:cs="Segoe UI Symbol"/>
        <w:b w:val="0"/>
        <w:i w:val="0"/>
        <w:color w:val="000000"/>
        <w:sz w:val="20"/>
        <w:szCs w:val="20"/>
        <w:u w:val="none" w:color="000000"/>
        <w:bdr w:val="none" w:sz="0" w:space="0" w:color="auto"/>
        <w:shd w:val="clear" w:color="auto" w:fill="auto"/>
        <w:vertAlign w:val="baseline"/>
      </w:rPr>
    </w:lvl>
    <w:lvl w:ilvl="6" w:tplc="35848154">
      <w:start w:val="1"/>
      <w:numFmt w:val="bullet"/>
      <w:lvlText w:val="•"/>
      <w:lvlJc w:val="left"/>
      <w:pPr>
        <w:ind w:left="4680"/>
      </w:pPr>
      <w:rPr>
        <w:rFonts w:ascii="Arial" w:eastAsia="Arial" w:hAnsi="Arial" w:cs="Arial"/>
        <w:b w:val="0"/>
        <w:i w:val="0"/>
        <w:color w:val="000000"/>
        <w:sz w:val="20"/>
        <w:szCs w:val="20"/>
        <w:u w:val="none" w:color="000000"/>
        <w:bdr w:val="none" w:sz="0" w:space="0" w:color="auto"/>
        <w:shd w:val="clear" w:color="auto" w:fill="auto"/>
        <w:vertAlign w:val="baseline"/>
      </w:rPr>
    </w:lvl>
    <w:lvl w:ilvl="7" w:tplc="F1FCE5E4">
      <w:start w:val="1"/>
      <w:numFmt w:val="bullet"/>
      <w:lvlText w:val="o"/>
      <w:lvlJc w:val="left"/>
      <w:pPr>
        <w:ind w:left="5400"/>
      </w:pPr>
      <w:rPr>
        <w:rFonts w:ascii="Segoe UI Symbol" w:eastAsia="Segoe UI Symbol" w:hAnsi="Segoe UI Symbol" w:cs="Segoe UI Symbol"/>
        <w:b w:val="0"/>
        <w:i w:val="0"/>
        <w:color w:val="000000"/>
        <w:sz w:val="20"/>
        <w:szCs w:val="20"/>
        <w:u w:val="none" w:color="000000"/>
        <w:bdr w:val="none" w:sz="0" w:space="0" w:color="auto"/>
        <w:shd w:val="clear" w:color="auto" w:fill="auto"/>
        <w:vertAlign w:val="baseline"/>
      </w:rPr>
    </w:lvl>
    <w:lvl w:ilvl="8" w:tplc="0ACEFCC4">
      <w:start w:val="1"/>
      <w:numFmt w:val="bullet"/>
      <w:lvlText w:val="▪"/>
      <w:lvlJc w:val="left"/>
      <w:pPr>
        <w:ind w:left="6120"/>
      </w:pPr>
      <w:rPr>
        <w:rFonts w:ascii="Segoe UI Symbol" w:eastAsia="Segoe UI Symbol" w:hAnsi="Segoe UI Symbol" w:cs="Segoe UI Symbol"/>
        <w:b w:val="0"/>
        <w:i w:val="0"/>
        <w:color w:val="000000"/>
        <w:sz w:val="20"/>
        <w:szCs w:val="20"/>
        <w:u w:val="none" w:color="000000"/>
        <w:bdr w:val="none" w:sz="0" w:space="0" w:color="auto"/>
        <w:shd w:val="clear" w:color="auto" w:fill="auto"/>
        <w:vertAlign w:val="baseline"/>
      </w:rPr>
    </w:lvl>
  </w:abstractNum>
  <w:abstractNum w:abstractNumId="3" w15:restartNumberingAfterBreak="0">
    <w:nsid w:val="00000003"/>
    <w:multiLevelType w:val="hybridMultilevel"/>
    <w:tmpl w:val="21982FB0"/>
    <w:lvl w:ilvl="0" w:tplc="B8FE5FF6">
      <w:start w:val="1"/>
      <w:numFmt w:val="decimal"/>
      <w:lvlText w:val="%1."/>
      <w:lvlJc w:val="left"/>
      <w:pPr>
        <w:ind w:left="3159"/>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1" w:tplc="C8B68DD8">
      <w:start w:val="1"/>
      <w:numFmt w:val="lowerLetter"/>
      <w:lvlText w:val="%2."/>
      <w:lvlJc w:val="left"/>
      <w:pPr>
        <w:ind w:left="2444"/>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2" w:tplc="22CA0498">
      <w:start w:val="1"/>
      <w:numFmt w:val="lowerRoman"/>
      <w:lvlText w:val="%3"/>
      <w:lvlJc w:val="left"/>
      <w:pPr>
        <w:ind w:left="2231"/>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3" w:tplc="B610285C">
      <w:start w:val="1"/>
      <w:numFmt w:val="decimal"/>
      <w:lvlText w:val="%4"/>
      <w:lvlJc w:val="left"/>
      <w:pPr>
        <w:ind w:left="2951"/>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4" w:tplc="A2066FEE">
      <w:start w:val="1"/>
      <w:numFmt w:val="lowerLetter"/>
      <w:lvlText w:val="%5"/>
      <w:lvlJc w:val="left"/>
      <w:pPr>
        <w:ind w:left="3671"/>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5" w:tplc="7A884CB8">
      <w:start w:val="1"/>
      <w:numFmt w:val="lowerRoman"/>
      <w:lvlText w:val="%6"/>
      <w:lvlJc w:val="left"/>
      <w:pPr>
        <w:ind w:left="4391"/>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6" w:tplc="A36E4C3A">
      <w:start w:val="1"/>
      <w:numFmt w:val="decimal"/>
      <w:lvlText w:val="%7"/>
      <w:lvlJc w:val="left"/>
      <w:pPr>
        <w:ind w:left="5111"/>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7" w:tplc="CF9E69B4">
      <w:start w:val="1"/>
      <w:numFmt w:val="lowerLetter"/>
      <w:lvlText w:val="%8"/>
      <w:lvlJc w:val="left"/>
      <w:pPr>
        <w:ind w:left="5831"/>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8" w:tplc="8E2CD47A">
      <w:start w:val="1"/>
      <w:numFmt w:val="lowerRoman"/>
      <w:lvlText w:val="%9"/>
      <w:lvlJc w:val="left"/>
      <w:pPr>
        <w:ind w:left="6551"/>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abstractNum>
  <w:abstractNum w:abstractNumId="4" w15:restartNumberingAfterBreak="0">
    <w:nsid w:val="00000004"/>
    <w:multiLevelType w:val="hybridMultilevel"/>
    <w:tmpl w:val="58C055B6"/>
    <w:lvl w:ilvl="0" w:tplc="ABF0A47C">
      <w:start w:val="1"/>
      <w:numFmt w:val="bullet"/>
      <w:lvlText w:val="•"/>
      <w:lvlJc w:val="left"/>
      <w:pPr>
        <w:ind w:left="2145"/>
      </w:pPr>
      <w:rPr>
        <w:rFonts w:ascii="Arial" w:eastAsia="Arial" w:hAnsi="Arial" w:cs="Arial"/>
        <w:b w:val="0"/>
        <w:i w:val="0"/>
        <w:color w:val="000000"/>
        <w:sz w:val="20"/>
        <w:szCs w:val="20"/>
        <w:u w:val="none" w:color="000000"/>
        <w:bdr w:val="none" w:sz="0" w:space="0" w:color="auto"/>
        <w:shd w:val="clear" w:color="auto" w:fill="auto"/>
        <w:vertAlign w:val="baseline"/>
      </w:rPr>
    </w:lvl>
    <w:lvl w:ilvl="1" w:tplc="98AEEF32">
      <w:start w:val="1"/>
      <w:numFmt w:val="bullet"/>
      <w:lvlText w:val="o"/>
      <w:lvlJc w:val="left"/>
      <w:pPr>
        <w:ind w:left="1080"/>
      </w:pPr>
      <w:rPr>
        <w:rFonts w:ascii="Segoe UI Symbol" w:eastAsia="Segoe UI Symbol" w:hAnsi="Segoe UI Symbol" w:cs="Segoe UI Symbol"/>
        <w:b w:val="0"/>
        <w:i w:val="0"/>
        <w:color w:val="000000"/>
        <w:sz w:val="20"/>
        <w:szCs w:val="20"/>
        <w:u w:val="none" w:color="000000"/>
        <w:bdr w:val="none" w:sz="0" w:space="0" w:color="auto"/>
        <w:shd w:val="clear" w:color="auto" w:fill="auto"/>
        <w:vertAlign w:val="baseline"/>
      </w:rPr>
    </w:lvl>
    <w:lvl w:ilvl="2" w:tplc="19E60130">
      <w:start w:val="1"/>
      <w:numFmt w:val="bullet"/>
      <w:lvlText w:val="▪"/>
      <w:lvlJc w:val="left"/>
      <w:pPr>
        <w:ind w:left="1800"/>
      </w:pPr>
      <w:rPr>
        <w:rFonts w:ascii="Segoe UI Symbol" w:eastAsia="Segoe UI Symbol" w:hAnsi="Segoe UI Symbol" w:cs="Segoe UI Symbol"/>
        <w:b w:val="0"/>
        <w:i w:val="0"/>
        <w:color w:val="000000"/>
        <w:sz w:val="20"/>
        <w:szCs w:val="20"/>
        <w:u w:val="none" w:color="000000"/>
        <w:bdr w:val="none" w:sz="0" w:space="0" w:color="auto"/>
        <w:shd w:val="clear" w:color="auto" w:fill="auto"/>
        <w:vertAlign w:val="baseline"/>
      </w:rPr>
    </w:lvl>
    <w:lvl w:ilvl="3" w:tplc="FE18975A">
      <w:start w:val="1"/>
      <w:numFmt w:val="bullet"/>
      <w:lvlText w:val="•"/>
      <w:lvlJc w:val="left"/>
      <w:pPr>
        <w:ind w:left="2520"/>
      </w:pPr>
      <w:rPr>
        <w:rFonts w:ascii="Arial" w:eastAsia="Arial" w:hAnsi="Arial" w:cs="Arial"/>
        <w:b w:val="0"/>
        <w:i w:val="0"/>
        <w:color w:val="000000"/>
        <w:sz w:val="20"/>
        <w:szCs w:val="20"/>
        <w:u w:val="none" w:color="000000"/>
        <w:bdr w:val="none" w:sz="0" w:space="0" w:color="auto"/>
        <w:shd w:val="clear" w:color="auto" w:fill="auto"/>
        <w:vertAlign w:val="baseline"/>
      </w:rPr>
    </w:lvl>
    <w:lvl w:ilvl="4" w:tplc="E58CE88C">
      <w:start w:val="1"/>
      <w:numFmt w:val="bullet"/>
      <w:lvlText w:val="o"/>
      <w:lvlJc w:val="left"/>
      <w:pPr>
        <w:ind w:left="3240"/>
      </w:pPr>
      <w:rPr>
        <w:rFonts w:ascii="Segoe UI Symbol" w:eastAsia="Segoe UI Symbol" w:hAnsi="Segoe UI Symbol" w:cs="Segoe UI Symbol"/>
        <w:b w:val="0"/>
        <w:i w:val="0"/>
        <w:color w:val="000000"/>
        <w:sz w:val="20"/>
        <w:szCs w:val="20"/>
        <w:u w:val="none" w:color="000000"/>
        <w:bdr w:val="none" w:sz="0" w:space="0" w:color="auto"/>
        <w:shd w:val="clear" w:color="auto" w:fill="auto"/>
        <w:vertAlign w:val="baseline"/>
      </w:rPr>
    </w:lvl>
    <w:lvl w:ilvl="5" w:tplc="E8A471E4">
      <w:start w:val="1"/>
      <w:numFmt w:val="bullet"/>
      <w:lvlText w:val="▪"/>
      <w:lvlJc w:val="left"/>
      <w:pPr>
        <w:ind w:left="3960"/>
      </w:pPr>
      <w:rPr>
        <w:rFonts w:ascii="Segoe UI Symbol" w:eastAsia="Segoe UI Symbol" w:hAnsi="Segoe UI Symbol" w:cs="Segoe UI Symbol"/>
        <w:b w:val="0"/>
        <w:i w:val="0"/>
        <w:color w:val="000000"/>
        <w:sz w:val="20"/>
        <w:szCs w:val="20"/>
        <w:u w:val="none" w:color="000000"/>
        <w:bdr w:val="none" w:sz="0" w:space="0" w:color="auto"/>
        <w:shd w:val="clear" w:color="auto" w:fill="auto"/>
        <w:vertAlign w:val="baseline"/>
      </w:rPr>
    </w:lvl>
    <w:lvl w:ilvl="6" w:tplc="D52A3B3C">
      <w:start w:val="1"/>
      <w:numFmt w:val="bullet"/>
      <w:lvlText w:val="•"/>
      <w:lvlJc w:val="left"/>
      <w:pPr>
        <w:ind w:left="4680"/>
      </w:pPr>
      <w:rPr>
        <w:rFonts w:ascii="Arial" w:eastAsia="Arial" w:hAnsi="Arial" w:cs="Arial"/>
        <w:b w:val="0"/>
        <w:i w:val="0"/>
        <w:color w:val="000000"/>
        <w:sz w:val="20"/>
        <w:szCs w:val="20"/>
        <w:u w:val="none" w:color="000000"/>
        <w:bdr w:val="none" w:sz="0" w:space="0" w:color="auto"/>
        <w:shd w:val="clear" w:color="auto" w:fill="auto"/>
        <w:vertAlign w:val="baseline"/>
      </w:rPr>
    </w:lvl>
    <w:lvl w:ilvl="7" w:tplc="BACA4924">
      <w:start w:val="1"/>
      <w:numFmt w:val="bullet"/>
      <w:lvlText w:val="o"/>
      <w:lvlJc w:val="left"/>
      <w:pPr>
        <w:ind w:left="5400"/>
      </w:pPr>
      <w:rPr>
        <w:rFonts w:ascii="Segoe UI Symbol" w:eastAsia="Segoe UI Symbol" w:hAnsi="Segoe UI Symbol" w:cs="Segoe UI Symbol"/>
        <w:b w:val="0"/>
        <w:i w:val="0"/>
        <w:color w:val="000000"/>
        <w:sz w:val="20"/>
        <w:szCs w:val="20"/>
        <w:u w:val="none" w:color="000000"/>
        <w:bdr w:val="none" w:sz="0" w:space="0" w:color="auto"/>
        <w:shd w:val="clear" w:color="auto" w:fill="auto"/>
        <w:vertAlign w:val="baseline"/>
      </w:rPr>
    </w:lvl>
    <w:lvl w:ilvl="8" w:tplc="674E862E">
      <w:start w:val="1"/>
      <w:numFmt w:val="bullet"/>
      <w:lvlText w:val="▪"/>
      <w:lvlJc w:val="left"/>
      <w:pPr>
        <w:ind w:left="6120"/>
      </w:pPr>
      <w:rPr>
        <w:rFonts w:ascii="Segoe UI Symbol" w:eastAsia="Segoe UI Symbol" w:hAnsi="Segoe UI Symbol" w:cs="Segoe UI Symbol"/>
        <w:b w:val="0"/>
        <w:i w:val="0"/>
        <w:color w:val="000000"/>
        <w:sz w:val="20"/>
        <w:szCs w:val="20"/>
        <w:u w:val="none" w:color="000000"/>
        <w:bdr w:val="none" w:sz="0" w:space="0" w:color="auto"/>
        <w:shd w:val="clear" w:color="auto" w:fill="auto"/>
        <w:vertAlign w:val="baseline"/>
      </w:rPr>
    </w:lvl>
  </w:abstractNum>
  <w:abstractNum w:abstractNumId="5" w15:restartNumberingAfterBreak="0">
    <w:nsid w:val="00000005"/>
    <w:multiLevelType w:val="hybridMultilevel"/>
    <w:tmpl w:val="FB128326"/>
    <w:lvl w:ilvl="0" w:tplc="D41A9E1A">
      <w:start w:val="1"/>
      <w:numFmt w:val="decimal"/>
      <w:lvlText w:val="%1."/>
      <w:lvlJc w:val="left"/>
      <w:pPr>
        <w:ind w:left="2145"/>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1" w:tplc="E446DD5A">
      <w:start w:val="1"/>
      <w:numFmt w:val="lowerLetter"/>
      <w:lvlText w:val="%2"/>
      <w:lvlJc w:val="left"/>
      <w:pPr>
        <w:ind w:left="108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2" w:tplc="71204B52">
      <w:start w:val="1"/>
      <w:numFmt w:val="lowerRoman"/>
      <w:lvlText w:val="%3"/>
      <w:lvlJc w:val="left"/>
      <w:pPr>
        <w:ind w:left="180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3" w:tplc="1EF8504E">
      <w:start w:val="1"/>
      <w:numFmt w:val="decimal"/>
      <w:lvlText w:val="%4"/>
      <w:lvlJc w:val="left"/>
      <w:pPr>
        <w:ind w:left="252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4" w:tplc="54060584">
      <w:start w:val="1"/>
      <w:numFmt w:val="lowerLetter"/>
      <w:lvlText w:val="%5"/>
      <w:lvlJc w:val="left"/>
      <w:pPr>
        <w:ind w:left="324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5" w:tplc="F660593E">
      <w:start w:val="1"/>
      <w:numFmt w:val="lowerRoman"/>
      <w:lvlText w:val="%6"/>
      <w:lvlJc w:val="left"/>
      <w:pPr>
        <w:ind w:left="396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6" w:tplc="29761682">
      <w:start w:val="1"/>
      <w:numFmt w:val="decimal"/>
      <w:lvlText w:val="%7"/>
      <w:lvlJc w:val="left"/>
      <w:pPr>
        <w:ind w:left="468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7" w:tplc="C1601650">
      <w:start w:val="1"/>
      <w:numFmt w:val="lowerLetter"/>
      <w:lvlText w:val="%8"/>
      <w:lvlJc w:val="left"/>
      <w:pPr>
        <w:ind w:left="540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8" w:tplc="3C68BD36">
      <w:start w:val="1"/>
      <w:numFmt w:val="lowerRoman"/>
      <w:lvlText w:val="%9"/>
      <w:lvlJc w:val="left"/>
      <w:pPr>
        <w:ind w:left="612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abstractNum>
  <w:abstractNum w:abstractNumId="6" w15:restartNumberingAfterBreak="0">
    <w:nsid w:val="00000006"/>
    <w:multiLevelType w:val="hybridMultilevel"/>
    <w:tmpl w:val="24D66CC2"/>
    <w:lvl w:ilvl="0" w:tplc="A82EA1EE">
      <w:start w:val="1"/>
      <w:numFmt w:val="decimal"/>
      <w:lvlText w:val="%1."/>
      <w:lvlJc w:val="left"/>
      <w:pPr>
        <w:ind w:left="2145"/>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1" w:tplc="B5367600">
      <w:start w:val="1"/>
      <w:numFmt w:val="lowerLetter"/>
      <w:lvlText w:val="%2"/>
      <w:lvlJc w:val="left"/>
      <w:pPr>
        <w:ind w:left="108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2" w:tplc="552844EA">
      <w:start w:val="1"/>
      <w:numFmt w:val="lowerRoman"/>
      <w:lvlText w:val="%3"/>
      <w:lvlJc w:val="left"/>
      <w:pPr>
        <w:ind w:left="180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3" w:tplc="1C9290BA">
      <w:start w:val="1"/>
      <w:numFmt w:val="decimal"/>
      <w:lvlText w:val="%4"/>
      <w:lvlJc w:val="left"/>
      <w:pPr>
        <w:ind w:left="252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4" w:tplc="D3560642">
      <w:start w:val="1"/>
      <w:numFmt w:val="lowerLetter"/>
      <w:lvlText w:val="%5"/>
      <w:lvlJc w:val="left"/>
      <w:pPr>
        <w:ind w:left="324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5" w:tplc="94505E06">
      <w:start w:val="1"/>
      <w:numFmt w:val="lowerRoman"/>
      <w:lvlText w:val="%6"/>
      <w:lvlJc w:val="left"/>
      <w:pPr>
        <w:ind w:left="396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6" w:tplc="6B74998C">
      <w:start w:val="1"/>
      <w:numFmt w:val="decimal"/>
      <w:lvlText w:val="%7"/>
      <w:lvlJc w:val="left"/>
      <w:pPr>
        <w:ind w:left="468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7" w:tplc="FD402B3C">
      <w:start w:val="1"/>
      <w:numFmt w:val="lowerLetter"/>
      <w:lvlText w:val="%8"/>
      <w:lvlJc w:val="left"/>
      <w:pPr>
        <w:ind w:left="540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8" w:tplc="0BA4ECCA">
      <w:start w:val="1"/>
      <w:numFmt w:val="lowerRoman"/>
      <w:lvlText w:val="%9"/>
      <w:lvlJc w:val="left"/>
      <w:pPr>
        <w:ind w:left="612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abstractNum>
  <w:abstractNum w:abstractNumId="7" w15:restartNumberingAfterBreak="0">
    <w:nsid w:val="00000007"/>
    <w:multiLevelType w:val="hybridMultilevel"/>
    <w:tmpl w:val="57BAF7D6"/>
    <w:lvl w:ilvl="0" w:tplc="7CEAA1C6">
      <w:start w:val="1"/>
      <w:numFmt w:val="decimal"/>
      <w:lvlText w:val="%1."/>
      <w:lvlJc w:val="left"/>
      <w:pPr>
        <w:ind w:left="2145"/>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1" w:tplc="AEEC04D0">
      <w:start w:val="1"/>
      <w:numFmt w:val="lowerLetter"/>
      <w:lvlText w:val="%2"/>
      <w:lvlJc w:val="left"/>
      <w:pPr>
        <w:ind w:left="108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2" w:tplc="1968F7EA">
      <w:start w:val="1"/>
      <w:numFmt w:val="lowerRoman"/>
      <w:lvlText w:val="%3"/>
      <w:lvlJc w:val="left"/>
      <w:pPr>
        <w:ind w:left="180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3" w:tplc="6AC69322">
      <w:start w:val="1"/>
      <w:numFmt w:val="decimal"/>
      <w:lvlText w:val="%4"/>
      <w:lvlJc w:val="left"/>
      <w:pPr>
        <w:ind w:left="252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4" w:tplc="F1A83B86">
      <w:start w:val="1"/>
      <w:numFmt w:val="lowerLetter"/>
      <w:lvlText w:val="%5"/>
      <w:lvlJc w:val="left"/>
      <w:pPr>
        <w:ind w:left="324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5" w:tplc="F4FE7E26">
      <w:start w:val="1"/>
      <w:numFmt w:val="lowerRoman"/>
      <w:lvlText w:val="%6"/>
      <w:lvlJc w:val="left"/>
      <w:pPr>
        <w:ind w:left="396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6" w:tplc="F8520074">
      <w:start w:val="1"/>
      <w:numFmt w:val="decimal"/>
      <w:lvlText w:val="%7"/>
      <w:lvlJc w:val="left"/>
      <w:pPr>
        <w:ind w:left="468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7" w:tplc="CA825752">
      <w:start w:val="1"/>
      <w:numFmt w:val="lowerLetter"/>
      <w:lvlText w:val="%8"/>
      <w:lvlJc w:val="left"/>
      <w:pPr>
        <w:ind w:left="540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8" w:tplc="69DCAD92">
      <w:start w:val="1"/>
      <w:numFmt w:val="lowerRoman"/>
      <w:lvlText w:val="%9"/>
      <w:lvlJc w:val="left"/>
      <w:pPr>
        <w:ind w:left="612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abstractNum>
  <w:abstractNum w:abstractNumId="8" w15:restartNumberingAfterBreak="0">
    <w:nsid w:val="00000008"/>
    <w:multiLevelType w:val="hybridMultilevel"/>
    <w:tmpl w:val="247279E4"/>
    <w:lvl w:ilvl="0" w:tplc="7CAEA466">
      <w:start w:val="1"/>
      <w:numFmt w:val="decimal"/>
      <w:lvlText w:val="%1."/>
      <w:lvlJc w:val="left"/>
      <w:pPr>
        <w:ind w:left="2287"/>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1" w:tplc="4E603E00">
      <w:start w:val="1"/>
      <w:numFmt w:val="lowerLetter"/>
      <w:lvlText w:val="%2"/>
      <w:lvlJc w:val="left"/>
      <w:pPr>
        <w:ind w:left="108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2" w:tplc="DBFCE4EE">
      <w:start w:val="1"/>
      <w:numFmt w:val="lowerRoman"/>
      <w:lvlText w:val="%3"/>
      <w:lvlJc w:val="left"/>
      <w:pPr>
        <w:ind w:left="180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3" w:tplc="0ADE5398">
      <w:start w:val="1"/>
      <w:numFmt w:val="decimal"/>
      <w:lvlText w:val="%4"/>
      <w:lvlJc w:val="left"/>
      <w:pPr>
        <w:ind w:left="252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4" w:tplc="88BE7FF6">
      <w:start w:val="1"/>
      <w:numFmt w:val="lowerLetter"/>
      <w:lvlText w:val="%5"/>
      <w:lvlJc w:val="left"/>
      <w:pPr>
        <w:ind w:left="324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5" w:tplc="A49A3E42">
      <w:start w:val="1"/>
      <w:numFmt w:val="lowerRoman"/>
      <w:lvlText w:val="%6"/>
      <w:lvlJc w:val="left"/>
      <w:pPr>
        <w:ind w:left="396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6" w:tplc="EA4C0048">
      <w:start w:val="1"/>
      <w:numFmt w:val="decimal"/>
      <w:lvlText w:val="%7"/>
      <w:lvlJc w:val="left"/>
      <w:pPr>
        <w:ind w:left="468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7" w:tplc="01CA05D2">
      <w:start w:val="1"/>
      <w:numFmt w:val="lowerLetter"/>
      <w:lvlText w:val="%8"/>
      <w:lvlJc w:val="left"/>
      <w:pPr>
        <w:ind w:left="540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8" w:tplc="A96AFC04">
      <w:start w:val="1"/>
      <w:numFmt w:val="lowerRoman"/>
      <w:lvlText w:val="%9"/>
      <w:lvlJc w:val="left"/>
      <w:pPr>
        <w:ind w:left="612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abstractNum>
  <w:abstractNum w:abstractNumId="9" w15:restartNumberingAfterBreak="0">
    <w:nsid w:val="00000009"/>
    <w:multiLevelType w:val="hybridMultilevel"/>
    <w:tmpl w:val="43DCC130"/>
    <w:lvl w:ilvl="0" w:tplc="079A06E2">
      <w:start w:val="1"/>
      <w:numFmt w:val="lowerLetter"/>
      <w:lvlText w:val="%1."/>
      <w:lvlJc w:val="left"/>
      <w:pPr>
        <w:ind w:left="2728"/>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1" w:tplc="511C10FC">
      <w:start w:val="1"/>
      <w:numFmt w:val="lowerLetter"/>
      <w:lvlText w:val="%2"/>
      <w:lvlJc w:val="left"/>
      <w:pPr>
        <w:ind w:left="1648"/>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2" w:tplc="089821E6">
      <w:start w:val="1"/>
      <w:numFmt w:val="lowerRoman"/>
      <w:lvlText w:val="%3"/>
      <w:lvlJc w:val="left"/>
      <w:pPr>
        <w:ind w:left="2368"/>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3" w:tplc="C9C8B3DC">
      <w:start w:val="1"/>
      <w:numFmt w:val="decimal"/>
      <w:lvlText w:val="%4"/>
      <w:lvlJc w:val="left"/>
      <w:pPr>
        <w:ind w:left="3088"/>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4" w:tplc="B0F8C770">
      <w:start w:val="1"/>
      <w:numFmt w:val="lowerLetter"/>
      <w:lvlText w:val="%5"/>
      <w:lvlJc w:val="left"/>
      <w:pPr>
        <w:ind w:left="3808"/>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5" w:tplc="97A28786">
      <w:start w:val="1"/>
      <w:numFmt w:val="lowerRoman"/>
      <w:lvlText w:val="%6"/>
      <w:lvlJc w:val="left"/>
      <w:pPr>
        <w:ind w:left="4528"/>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6" w:tplc="C6F64328">
      <w:start w:val="1"/>
      <w:numFmt w:val="decimal"/>
      <w:lvlText w:val="%7"/>
      <w:lvlJc w:val="left"/>
      <w:pPr>
        <w:ind w:left="5248"/>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7" w:tplc="E3282666">
      <w:start w:val="1"/>
      <w:numFmt w:val="lowerLetter"/>
      <w:lvlText w:val="%8"/>
      <w:lvlJc w:val="left"/>
      <w:pPr>
        <w:ind w:left="5968"/>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8" w:tplc="88A80D06">
      <w:start w:val="1"/>
      <w:numFmt w:val="lowerRoman"/>
      <w:lvlText w:val="%9"/>
      <w:lvlJc w:val="left"/>
      <w:pPr>
        <w:ind w:left="6688"/>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abstractNum>
  <w:num w:numId="1" w16cid:durableId="1821925885">
    <w:abstractNumId w:val="5"/>
  </w:num>
  <w:num w:numId="2" w16cid:durableId="232083990">
    <w:abstractNumId w:val="6"/>
  </w:num>
  <w:num w:numId="3" w16cid:durableId="499781778">
    <w:abstractNumId w:val="7"/>
  </w:num>
  <w:num w:numId="4" w16cid:durableId="28530511">
    <w:abstractNumId w:val="3"/>
  </w:num>
  <w:num w:numId="5" w16cid:durableId="1783452035">
    <w:abstractNumId w:val="0"/>
  </w:num>
  <w:num w:numId="6" w16cid:durableId="880820727">
    <w:abstractNumId w:val="9"/>
  </w:num>
  <w:num w:numId="7" w16cid:durableId="1188178706">
    <w:abstractNumId w:val="1"/>
  </w:num>
  <w:num w:numId="8" w16cid:durableId="1002009648">
    <w:abstractNumId w:val="4"/>
  </w:num>
  <w:num w:numId="9" w16cid:durableId="236670191">
    <w:abstractNumId w:val="2"/>
  </w:num>
  <w:num w:numId="10" w16cid:durableId="122960746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3757"/>
    <w:rsid w:val="00233757"/>
    <w:rsid w:val="00DF02B6"/>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0F590"/>
  <w15:docId w15:val="{2210F218-B76E-4279-A1B4-52A0F0FB6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SimSun"/>
        <w:sz w:val="22"/>
        <w:szCs w:val="22"/>
        <w:lang w:val="en-ID" w:eastAsia="en-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360" w:lineRule="auto"/>
      <w:ind w:left="1744" w:right="6"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qFormat/>
    <w:pPr>
      <w:keepNext/>
      <w:keepLines/>
      <w:spacing w:after="114"/>
      <w:ind w:left="1744" w:hanging="10"/>
      <w:outlineLvl w:val="0"/>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1564</Words>
  <Characters>8920</Characters>
  <Application>Microsoft Office Word</Application>
  <DocSecurity>0</DocSecurity>
  <Lines>74</Lines>
  <Paragraphs>20</Paragraphs>
  <ScaleCrop>false</ScaleCrop>
  <Company/>
  <LinksUpToDate>false</LinksUpToDate>
  <CharactersWithSpaces>10464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dc:creator>
  <cp:lastModifiedBy>User</cp:lastModifiedBy>
  <cp:revision>2</cp:revision>
  <dcterms:created xsi:type="dcterms:W3CDTF">2024-09-11T01:50:00Z</dcterms:created>
  <dcterms:modified xsi:type="dcterms:W3CDTF">2024-09-11T01:50:00Z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2988510495f04012a39df1cb5db7af51</vt:lpwstr>
  </property>
</Properties>
</file>